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A18" w:rsidRPr="00C05A18" w:rsidRDefault="00C05A18" w:rsidP="00C05A18">
      <w:pPr>
        <w:spacing w:before="161" w:after="161" w:line="240" w:lineRule="auto"/>
        <w:outlineLvl w:val="0"/>
        <w:rPr>
          <w:rFonts w:ascii="Arial" w:eastAsia="Times New Roman" w:hAnsi="Arial" w:cs="Arial"/>
          <w:b/>
          <w:bCs/>
          <w:color w:val="000000"/>
          <w:kern w:val="36"/>
          <w:sz w:val="48"/>
          <w:szCs w:val="48"/>
          <w:lang w:eastAsia="ru-RU"/>
        </w:rPr>
      </w:pPr>
      <w:r w:rsidRPr="00C05A18">
        <w:rPr>
          <w:rFonts w:ascii="Arial" w:eastAsia="Times New Roman" w:hAnsi="Arial" w:cs="Arial"/>
          <w:b/>
          <w:bCs/>
          <w:color w:val="000000"/>
          <w:kern w:val="36"/>
          <w:sz w:val="48"/>
          <w:szCs w:val="48"/>
          <w:lang w:eastAsia="ru-RU"/>
        </w:rPr>
        <w:t>Постановление Правительства РФ от 3 декабря 2014 г. N 1309 "Об утверждении требований к антитеррористической защищенности объектов (территорий) Федеральной службы по надзору в сфере защиты прав потребителей и благополучия человека и формы паспорта безопасности этих объектов (территорий)" (с изменениями и дополнениями)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bookmarkStart w:id="0" w:name="text"/>
      <w:bookmarkEnd w:id="0"/>
      <w:r w:rsidRPr="00C05A18">
        <w:rPr>
          <w:rFonts w:ascii="Arial" w:eastAsia="Times New Roman" w:hAnsi="Arial" w:cs="Arial"/>
          <w:b/>
          <w:bCs/>
          <w:color w:val="000000"/>
          <w:sz w:val="18"/>
          <w:szCs w:val="18"/>
          <w:lang w:eastAsia="ru-RU"/>
        </w:rPr>
        <w:t>Постановление Правительства РФ от 3 декабря 2014 г. N 1309</w:t>
      </w:r>
      <w:r w:rsidRPr="00C05A18">
        <w:rPr>
          <w:rFonts w:ascii="Arial" w:eastAsia="Times New Roman" w:hAnsi="Arial" w:cs="Arial"/>
          <w:b/>
          <w:bCs/>
          <w:color w:val="000000"/>
          <w:sz w:val="18"/>
          <w:szCs w:val="18"/>
          <w:lang w:eastAsia="ru-RU"/>
        </w:rPr>
        <w:br/>
        <w:t>"Об утверждении требований к антитеррористической защищенности объектов (территорий) Федеральной службы по надзору в сфере защиты прав потребителей и благополучия человека и формы паспорта безопасности этих объектов (территорий)"</w:t>
      </w:r>
    </w:p>
    <w:p w:rsidR="00C05A18" w:rsidRPr="00C05A18" w:rsidRDefault="00C05A18" w:rsidP="00C05A18">
      <w:pPr>
        <w:spacing w:after="0" w:line="240" w:lineRule="auto"/>
        <w:outlineLvl w:val="3"/>
        <w:rPr>
          <w:rFonts w:ascii="Arial" w:eastAsia="Times New Roman" w:hAnsi="Arial" w:cs="Arial"/>
          <w:b/>
          <w:bCs/>
          <w:color w:val="000000"/>
          <w:sz w:val="24"/>
          <w:szCs w:val="24"/>
          <w:lang w:eastAsia="ru-RU"/>
        </w:rPr>
      </w:pPr>
      <w:r w:rsidRPr="00C05A18">
        <w:rPr>
          <w:rFonts w:ascii="Arial" w:eastAsia="Times New Roman" w:hAnsi="Arial" w:cs="Arial"/>
          <w:b/>
          <w:bCs/>
          <w:color w:val="000000"/>
          <w:sz w:val="24"/>
          <w:szCs w:val="24"/>
          <w:lang w:eastAsia="ru-RU"/>
        </w:rPr>
        <w:t>С изменениями и дополнениями от:</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4 июля 2020 г.</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В соответствии с </w:t>
      </w:r>
      <w:hyperlink r:id="rId5" w:anchor="block_524" w:history="1">
        <w:r w:rsidRPr="00C05A18">
          <w:rPr>
            <w:rFonts w:ascii="Arial" w:eastAsia="Times New Roman" w:hAnsi="Arial" w:cs="Arial"/>
            <w:b/>
            <w:bCs/>
            <w:color w:val="3272C0"/>
            <w:sz w:val="18"/>
            <w:szCs w:val="18"/>
            <w:lang w:eastAsia="ru-RU"/>
          </w:rPr>
          <w:t>пунктом 4 части 2 статьи 5</w:t>
        </w:r>
      </w:hyperlink>
      <w:r w:rsidRPr="00C05A18">
        <w:rPr>
          <w:rFonts w:ascii="Arial" w:eastAsia="Times New Roman" w:hAnsi="Arial" w:cs="Arial"/>
          <w:b/>
          <w:bCs/>
          <w:color w:val="000000"/>
          <w:sz w:val="18"/>
          <w:szCs w:val="18"/>
          <w:lang w:eastAsia="ru-RU"/>
        </w:rPr>
        <w:t> Федерального закона "О противодействии терроризму" Правительство Российской Федерации постановляет:</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Утвердить прилагаемые:</w:t>
      </w:r>
    </w:p>
    <w:p w:rsidR="00C05A18" w:rsidRPr="00C05A18" w:rsidRDefault="00C05A18" w:rsidP="00C05A18">
      <w:pPr>
        <w:spacing w:after="0" w:line="240" w:lineRule="auto"/>
        <w:rPr>
          <w:rFonts w:ascii="Arial" w:eastAsia="Times New Roman" w:hAnsi="Arial" w:cs="Arial"/>
          <w:b/>
          <w:bCs/>
          <w:color w:val="000000"/>
          <w:sz w:val="18"/>
          <w:szCs w:val="18"/>
          <w:lang w:eastAsia="ru-RU"/>
        </w:rPr>
      </w:pPr>
      <w:hyperlink r:id="rId6" w:anchor="block_1000" w:history="1">
        <w:r w:rsidRPr="00C05A18">
          <w:rPr>
            <w:rFonts w:ascii="Arial" w:eastAsia="Times New Roman" w:hAnsi="Arial" w:cs="Arial"/>
            <w:b/>
            <w:bCs/>
            <w:color w:val="3272C0"/>
            <w:sz w:val="18"/>
            <w:szCs w:val="18"/>
            <w:lang w:eastAsia="ru-RU"/>
          </w:rPr>
          <w:t>требования</w:t>
        </w:r>
      </w:hyperlink>
      <w:r w:rsidRPr="00C05A18">
        <w:rPr>
          <w:rFonts w:ascii="Arial" w:eastAsia="Times New Roman" w:hAnsi="Arial" w:cs="Arial"/>
          <w:b/>
          <w:bCs/>
          <w:color w:val="000000"/>
          <w:sz w:val="18"/>
          <w:szCs w:val="18"/>
          <w:lang w:eastAsia="ru-RU"/>
        </w:rPr>
        <w:t> к антитеррористической защищенности объектов (территорий) Федеральной службы по надзору в сфере защиты прав потребителей и благополучия человека;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hyperlink r:id="rId7" w:anchor="block_11000" w:history="1">
        <w:r w:rsidRPr="00C05A18">
          <w:rPr>
            <w:rFonts w:ascii="Arial" w:eastAsia="Times New Roman" w:hAnsi="Arial" w:cs="Arial"/>
            <w:b/>
            <w:bCs/>
            <w:color w:val="3272C0"/>
            <w:sz w:val="18"/>
            <w:szCs w:val="18"/>
            <w:lang w:eastAsia="ru-RU"/>
          </w:rPr>
          <w:t>форму паспорта</w:t>
        </w:r>
      </w:hyperlink>
      <w:r w:rsidRPr="00C05A18">
        <w:rPr>
          <w:rFonts w:ascii="Arial" w:eastAsia="Times New Roman" w:hAnsi="Arial" w:cs="Arial"/>
          <w:b/>
          <w:bCs/>
          <w:color w:val="000000"/>
          <w:sz w:val="18"/>
          <w:szCs w:val="18"/>
          <w:lang w:eastAsia="ru-RU"/>
        </w:rPr>
        <w:t> безопасности объектов (территорий) Федеральной службы по надзору в сфере защиты прав потребителей и благополучия человека.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tbl>
      <w:tblPr>
        <w:tblW w:w="5000" w:type="pct"/>
        <w:tblCellMar>
          <w:left w:w="0" w:type="dxa"/>
          <w:right w:w="0" w:type="dxa"/>
        </w:tblCellMar>
        <w:tblLook w:val="04A0" w:firstRow="1" w:lastRow="0" w:firstColumn="1" w:lastColumn="0" w:noHBand="0" w:noVBand="1"/>
      </w:tblPr>
      <w:tblGrid>
        <w:gridCol w:w="6236"/>
        <w:gridCol w:w="3119"/>
      </w:tblGrid>
      <w:tr w:rsidR="00C05A18" w:rsidRPr="00C05A18" w:rsidTr="00C05A18">
        <w:tc>
          <w:tcPr>
            <w:tcW w:w="3300" w:type="pct"/>
            <w:vAlign w:val="bottom"/>
            <w:hideMark/>
          </w:tcPr>
          <w:p w:rsidR="00C05A18" w:rsidRPr="00C05A18" w:rsidRDefault="00C05A18" w:rsidP="00C05A18">
            <w:pPr>
              <w:spacing w:after="0" w:line="240" w:lineRule="auto"/>
              <w:rPr>
                <w:rFonts w:ascii="Times New Roman" w:eastAsia="Times New Roman" w:hAnsi="Times New Roman" w:cs="Times New Roman"/>
                <w:sz w:val="24"/>
                <w:szCs w:val="24"/>
                <w:lang w:eastAsia="ru-RU"/>
              </w:rPr>
            </w:pPr>
            <w:r w:rsidRPr="00C05A18">
              <w:rPr>
                <w:rFonts w:ascii="Times New Roman" w:eastAsia="Times New Roman" w:hAnsi="Times New Roman" w:cs="Times New Roman"/>
                <w:sz w:val="24"/>
                <w:szCs w:val="24"/>
                <w:lang w:eastAsia="ru-RU"/>
              </w:rPr>
              <w:t>Председатель Правительства</w:t>
            </w:r>
            <w:r w:rsidRPr="00C05A18">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C05A18" w:rsidRPr="00C05A18" w:rsidRDefault="00C05A18" w:rsidP="00C05A18">
            <w:pPr>
              <w:spacing w:after="0" w:line="240" w:lineRule="auto"/>
              <w:jc w:val="right"/>
              <w:rPr>
                <w:rFonts w:ascii="Times New Roman" w:eastAsia="Times New Roman" w:hAnsi="Times New Roman" w:cs="Times New Roman"/>
                <w:sz w:val="24"/>
                <w:szCs w:val="24"/>
                <w:lang w:eastAsia="ru-RU"/>
              </w:rPr>
            </w:pPr>
            <w:r w:rsidRPr="00C05A18">
              <w:rPr>
                <w:rFonts w:ascii="Times New Roman" w:eastAsia="Times New Roman" w:hAnsi="Times New Roman" w:cs="Times New Roman"/>
                <w:sz w:val="24"/>
                <w:szCs w:val="24"/>
                <w:lang w:eastAsia="ru-RU"/>
              </w:rPr>
              <w:t>Д. Медведев</w:t>
            </w:r>
          </w:p>
        </w:tc>
      </w:tr>
    </w:tbl>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Требования</w:t>
      </w:r>
      <w:r w:rsidRPr="00C05A18">
        <w:rPr>
          <w:rFonts w:ascii="Arial" w:eastAsia="Times New Roman" w:hAnsi="Arial" w:cs="Arial"/>
          <w:b/>
          <w:bCs/>
          <w:color w:val="000000"/>
          <w:sz w:val="18"/>
          <w:szCs w:val="18"/>
          <w:lang w:eastAsia="ru-RU"/>
        </w:rPr>
        <w:br/>
        <w:t>к антитеррористической защищенности объектов (территорий) Федеральной службы по надзору в сфере защиты прав потребителей и благополучия человека</w:t>
      </w:r>
      <w:r w:rsidRPr="00C05A18">
        <w:rPr>
          <w:rFonts w:ascii="Arial" w:eastAsia="Times New Roman" w:hAnsi="Arial" w:cs="Arial"/>
          <w:b/>
          <w:bCs/>
          <w:color w:val="000000"/>
          <w:sz w:val="18"/>
          <w:szCs w:val="18"/>
          <w:lang w:eastAsia="ru-RU"/>
        </w:rPr>
        <w:br/>
        <w:t>(утв. </w:t>
      </w:r>
      <w:hyperlink r:id="rId8" w:history="1">
        <w:r w:rsidRPr="00C05A18">
          <w:rPr>
            <w:rFonts w:ascii="Arial" w:eastAsia="Times New Roman" w:hAnsi="Arial" w:cs="Arial"/>
            <w:b/>
            <w:bCs/>
            <w:color w:val="3272C0"/>
            <w:sz w:val="18"/>
            <w:szCs w:val="18"/>
            <w:lang w:eastAsia="ru-RU"/>
          </w:rPr>
          <w:t>постановлением</w:t>
        </w:r>
      </w:hyperlink>
      <w:r w:rsidRPr="00C05A18">
        <w:rPr>
          <w:rFonts w:ascii="Arial" w:eastAsia="Times New Roman" w:hAnsi="Arial" w:cs="Arial"/>
          <w:b/>
          <w:bCs/>
          <w:color w:val="000000"/>
          <w:sz w:val="18"/>
          <w:szCs w:val="18"/>
          <w:lang w:eastAsia="ru-RU"/>
        </w:rPr>
        <w:t> Правительства РФ от 3 декабря 2014 г. N 1309)</w:t>
      </w:r>
    </w:p>
    <w:p w:rsidR="00C05A18" w:rsidRPr="00C05A18" w:rsidRDefault="00C05A18" w:rsidP="00C05A18">
      <w:pPr>
        <w:spacing w:after="0" w:line="240" w:lineRule="auto"/>
        <w:outlineLvl w:val="3"/>
        <w:rPr>
          <w:rFonts w:ascii="Arial" w:eastAsia="Times New Roman" w:hAnsi="Arial" w:cs="Arial"/>
          <w:b/>
          <w:bCs/>
          <w:color w:val="000000"/>
          <w:sz w:val="24"/>
          <w:szCs w:val="24"/>
          <w:lang w:eastAsia="ru-RU"/>
        </w:rPr>
      </w:pPr>
      <w:r w:rsidRPr="00C05A18">
        <w:rPr>
          <w:rFonts w:ascii="Arial" w:eastAsia="Times New Roman" w:hAnsi="Arial" w:cs="Arial"/>
          <w:b/>
          <w:bCs/>
          <w:color w:val="000000"/>
          <w:sz w:val="24"/>
          <w:szCs w:val="24"/>
          <w:lang w:eastAsia="ru-RU"/>
        </w:rPr>
        <w:t>С изменениями и дополнениями от:</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4 июля 2020 г.</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I. Общие положения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1. Настоящие требования определяют порядок обеспечения антитеррористической защищенности объектов (территорий) Федеральной службы по надзору в сфере защиты прав потребителей и благополучия человека, под которыми понимаются комплексы технологически и технически связанных между собой зданий, строений, сооружений и систем, отдельные здания, строения и сооружения, правообладателями которых являются Служба, территориальные органы Службы, федеральные бюджетные учреждения здравоохранения (центры гигиены и эпидемиологии в субъектах Российской Федерации) и их филиалы, федеральные бюджетные учреждения науки, находящиеся в ведении Службы, федеральные казенные учреждения здравоохранения противочумного профиля и их филиалы (далее - объекты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lastRenderedPageBreak/>
        <w:t>2. Персональную ответственность за обеспечение антитеррористической защищенности объектов (территорий) несут должностные лица, осуществляющие руководство объектами (территориями) (далее - руководитель объекта).</w:t>
      </w:r>
    </w:p>
    <w:p w:rsidR="00C05A18" w:rsidRPr="00C05A18" w:rsidRDefault="00C05A18" w:rsidP="00C05A18">
      <w:pPr>
        <w:shd w:val="clear" w:color="auto" w:fill="F0E9D3"/>
        <w:spacing w:after="0" w:line="264" w:lineRule="atLeast"/>
        <w:rPr>
          <w:rFonts w:ascii="Arial" w:eastAsia="Times New Roman" w:hAnsi="Arial" w:cs="Arial"/>
          <w:b/>
          <w:bCs/>
          <w:color w:val="464C55"/>
          <w:sz w:val="24"/>
          <w:szCs w:val="24"/>
          <w:lang w:eastAsia="ru-RU"/>
        </w:rPr>
      </w:pPr>
      <w:r w:rsidRPr="00C05A18">
        <w:rPr>
          <w:rFonts w:ascii="Arial" w:eastAsia="Times New Roman" w:hAnsi="Arial" w:cs="Arial"/>
          <w:b/>
          <w:bCs/>
          <w:color w:val="464C55"/>
          <w:sz w:val="24"/>
          <w:szCs w:val="24"/>
          <w:lang w:eastAsia="ru-RU"/>
        </w:rPr>
        <w:t>Пункт 3 изменен с 15 июля 2020 г. - </w:t>
      </w:r>
      <w:hyperlink r:id="rId9" w:anchor="block_1011" w:history="1">
        <w:r w:rsidRPr="00C05A18">
          <w:rPr>
            <w:rFonts w:ascii="Arial" w:eastAsia="Times New Roman" w:hAnsi="Arial" w:cs="Arial"/>
            <w:b/>
            <w:bCs/>
            <w:color w:val="3272C0"/>
            <w:sz w:val="24"/>
            <w:szCs w:val="24"/>
            <w:lang w:eastAsia="ru-RU"/>
          </w:rPr>
          <w:t>Постановление</w:t>
        </w:r>
      </w:hyperlink>
      <w:r w:rsidRPr="00C05A18">
        <w:rPr>
          <w:rFonts w:ascii="Arial" w:eastAsia="Times New Roman" w:hAnsi="Arial" w:cs="Arial"/>
          <w:b/>
          <w:bCs/>
          <w:color w:val="464C55"/>
          <w:sz w:val="24"/>
          <w:szCs w:val="24"/>
          <w:lang w:eastAsia="ru-RU"/>
        </w:rPr>
        <w:t> Правительства России от 4 июля 2020 г. N 984</w:t>
      </w:r>
    </w:p>
    <w:p w:rsidR="00C05A18" w:rsidRPr="00C05A18" w:rsidRDefault="00C05A18" w:rsidP="00C05A18">
      <w:pPr>
        <w:shd w:val="clear" w:color="auto" w:fill="F0E9D3"/>
        <w:spacing w:line="264" w:lineRule="atLeast"/>
        <w:rPr>
          <w:rFonts w:ascii="Arial" w:eastAsia="Times New Roman" w:hAnsi="Arial" w:cs="Arial"/>
          <w:b/>
          <w:bCs/>
          <w:color w:val="464C55"/>
          <w:sz w:val="24"/>
          <w:szCs w:val="24"/>
          <w:lang w:eastAsia="ru-RU"/>
        </w:rPr>
      </w:pPr>
      <w:hyperlink r:id="rId10" w:anchor="block_3" w:history="1">
        <w:r w:rsidRPr="00C05A18">
          <w:rPr>
            <w:rFonts w:ascii="Arial" w:eastAsia="Times New Roman" w:hAnsi="Arial" w:cs="Arial"/>
            <w:b/>
            <w:bCs/>
            <w:color w:val="3272C0"/>
            <w:sz w:val="24"/>
            <w:szCs w:val="24"/>
            <w:lang w:eastAsia="ru-RU"/>
          </w:rPr>
          <w:t>См. предыдущую редакцию</w:t>
        </w:r>
      </w:hyperlink>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3. Настоящие требования не распространяются на: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объекты (территории), подлежащие обязательной охране войсками национальной гвардии Российской Федерации;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их оборудованием и эксплуатацией указанных инженерно-технических средств охраны;</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на объекты (территории), требования к антитеррористической защищенности которых утверждены иными актами Правительства Российской Федерации.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II. Категорирование объектов (территорий)и порядок его проведения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4. В целях установления дифференцированных требований по обеспечению безопасности объектов (территорий) с учетом степени угрозы совершения террористических актов на объектах (территориях) и возможных последствий их совершения осуществляется категорирование объектов (территорий).</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5. Категорирование объектов (территорий) осуществляется на основании оценки состояния защищенности объектов (территорий), учитывающей их значимость для инфраструктуры и жизнеобеспечения, наличие на объектах (территориях) критических элементов, повреждение которых приведет к прекращению нормального функционирования объектов (территорий), степень потенциальной опасности и угрозы совершения террористических актов на объектах (территориях), а также возможные последствия их совершения.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Степень угрозы совершения террористического акта определяется на основании данных о совершенных и предотвращенных террористических актах. Возможные последствия совершения террористического акта на объекте (территории) определяются на основании прогнозных показателей количества людей, работающих на объекте (территории), количества людей, которые могут погибнуть или получить вред здоровью в случае совершения на объекте (территории) террористического акта, возможного материального ущерба и ущерба окружающей природной среде в районе нахождения объекта (территории), а также времени, необходимого на восстановление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6. Устанавливаются следующие категории объектов (территорий):</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а) объекты (территории) первой категории - потенциально опасные объекты (территории), имеющие критические элементы, террористический акт в отношении которых может привести к опасным социально-экономическим последствиям, прекращению нормального функционирования объекта (территории) и значительному материальному ущербу, в том числе:</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объекты (территории), имеющие в своем составе лаборатории, осуществляющие деятельность с микроорганизмами I - II групп патогенности;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объекты (территории), на которых хранятся государственные или рабочие коллекции микроорганизмов I - II групп патогенности;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б) объекты (территории) второй категории - объекты (территории), не вошедшие в первую категорию, а также административные здания и учреждения с большим количеством сотрудников и посетителей (более 500 человек);</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в) объекты (территории) третьей категории - объекты (территории), не отнесенные к объектам (территориям) первой и второй категорий.</w:t>
      </w:r>
    </w:p>
    <w:p w:rsidR="00C05A18" w:rsidRPr="00C05A18" w:rsidRDefault="00C05A18" w:rsidP="00C05A18">
      <w:pPr>
        <w:shd w:val="clear" w:color="auto" w:fill="F0E9D3"/>
        <w:spacing w:after="0" w:line="264" w:lineRule="atLeast"/>
        <w:rPr>
          <w:rFonts w:ascii="Arial" w:eastAsia="Times New Roman" w:hAnsi="Arial" w:cs="Arial"/>
          <w:b/>
          <w:bCs/>
          <w:color w:val="464C55"/>
          <w:sz w:val="24"/>
          <w:szCs w:val="24"/>
          <w:lang w:eastAsia="ru-RU"/>
        </w:rPr>
      </w:pPr>
      <w:r w:rsidRPr="00C05A18">
        <w:rPr>
          <w:rFonts w:ascii="Arial" w:eastAsia="Times New Roman" w:hAnsi="Arial" w:cs="Arial"/>
          <w:b/>
          <w:bCs/>
          <w:color w:val="464C55"/>
          <w:sz w:val="24"/>
          <w:szCs w:val="24"/>
          <w:lang w:eastAsia="ru-RU"/>
        </w:rPr>
        <w:t>Пункт 7 изменен с 15 июля 2020 г. - </w:t>
      </w:r>
      <w:hyperlink r:id="rId11" w:anchor="block_1012" w:history="1">
        <w:r w:rsidRPr="00C05A18">
          <w:rPr>
            <w:rFonts w:ascii="Arial" w:eastAsia="Times New Roman" w:hAnsi="Arial" w:cs="Arial"/>
            <w:b/>
            <w:bCs/>
            <w:color w:val="3272C0"/>
            <w:sz w:val="24"/>
            <w:szCs w:val="24"/>
            <w:lang w:eastAsia="ru-RU"/>
          </w:rPr>
          <w:t>Постановление</w:t>
        </w:r>
      </w:hyperlink>
      <w:r w:rsidRPr="00C05A18">
        <w:rPr>
          <w:rFonts w:ascii="Arial" w:eastAsia="Times New Roman" w:hAnsi="Arial" w:cs="Arial"/>
          <w:b/>
          <w:bCs/>
          <w:color w:val="464C55"/>
          <w:sz w:val="24"/>
          <w:szCs w:val="24"/>
          <w:lang w:eastAsia="ru-RU"/>
        </w:rPr>
        <w:t> Правительства России от 4 июля 2020 г. N 984</w:t>
      </w:r>
    </w:p>
    <w:p w:rsidR="00C05A18" w:rsidRPr="00C05A18" w:rsidRDefault="00C05A18" w:rsidP="00C05A18">
      <w:pPr>
        <w:shd w:val="clear" w:color="auto" w:fill="F0E9D3"/>
        <w:spacing w:line="264" w:lineRule="atLeast"/>
        <w:rPr>
          <w:rFonts w:ascii="Arial" w:eastAsia="Times New Roman" w:hAnsi="Arial" w:cs="Arial"/>
          <w:b/>
          <w:bCs/>
          <w:color w:val="464C55"/>
          <w:sz w:val="24"/>
          <w:szCs w:val="24"/>
          <w:lang w:eastAsia="ru-RU"/>
        </w:rPr>
      </w:pPr>
      <w:hyperlink r:id="rId12" w:anchor="block_7" w:history="1">
        <w:r w:rsidRPr="00C05A18">
          <w:rPr>
            <w:rFonts w:ascii="Arial" w:eastAsia="Times New Roman" w:hAnsi="Arial" w:cs="Arial"/>
            <w:b/>
            <w:bCs/>
            <w:color w:val="3272C0"/>
            <w:sz w:val="24"/>
            <w:szCs w:val="24"/>
            <w:lang w:eastAsia="ru-RU"/>
          </w:rPr>
          <w:t>См. предыдущую редакцию</w:t>
        </w:r>
      </w:hyperlink>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7. Для проведения категорирования объекта (территории) в течение 10 дней после наступления оснований, указанных в пункте 9 настоящих требований, решением руководителя объекта создается комиссия по обследованию и категорированию объекта (территории) (далее - комиссия), в состав которой включаются: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а) руководитель объекта или уполномоченное им лицо (председатель комиссии);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б) сотрудники объекта (территории), отвечающие за пожарную безопасность, охрану и инженерно-техническое оснащение, секретное делопроизводство;</w:t>
      </w:r>
    </w:p>
    <w:p w:rsidR="00C05A18" w:rsidRPr="00C05A18" w:rsidRDefault="00C05A18" w:rsidP="00C05A18">
      <w:pPr>
        <w:shd w:val="clear" w:color="auto" w:fill="F0E9D3"/>
        <w:spacing w:after="0" w:line="264" w:lineRule="atLeast"/>
        <w:rPr>
          <w:rFonts w:ascii="Arial" w:eastAsia="Times New Roman" w:hAnsi="Arial" w:cs="Arial"/>
          <w:b/>
          <w:bCs/>
          <w:color w:val="464C55"/>
          <w:sz w:val="24"/>
          <w:szCs w:val="24"/>
          <w:lang w:eastAsia="ru-RU"/>
        </w:rPr>
      </w:pPr>
      <w:r w:rsidRPr="00C05A18">
        <w:rPr>
          <w:rFonts w:ascii="Arial" w:eastAsia="Times New Roman" w:hAnsi="Arial" w:cs="Arial"/>
          <w:b/>
          <w:bCs/>
          <w:color w:val="464C55"/>
          <w:sz w:val="24"/>
          <w:szCs w:val="24"/>
          <w:lang w:eastAsia="ru-RU"/>
        </w:rPr>
        <w:t>Подпункт "в" изменен с 15 июля 2020 г. - </w:t>
      </w:r>
      <w:hyperlink r:id="rId13" w:anchor="block_1121" w:history="1">
        <w:r w:rsidRPr="00C05A18">
          <w:rPr>
            <w:rFonts w:ascii="Arial" w:eastAsia="Times New Roman" w:hAnsi="Arial" w:cs="Arial"/>
            <w:b/>
            <w:bCs/>
            <w:color w:val="3272C0"/>
            <w:sz w:val="24"/>
            <w:szCs w:val="24"/>
            <w:lang w:eastAsia="ru-RU"/>
          </w:rPr>
          <w:t>Постановление</w:t>
        </w:r>
      </w:hyperlink>
      <w:r w:rsidRPr="00C05A18">
        <w:rPr>
          <w:rFonts w:ascii="Arial" w:eastAsia="Times New Roman" w:hAnsi="Arial" w:cs="Arial"/>
          <w:b/>
          <w:bCs/>
          <w:color w:val="464C55"/>
          <w:sz w:val="24"/>
          <w:szCs w:val="24"/>
          <w:lang w:eastAsia="ru-RU"/>
        </w:rPr>
        <w:t> Правительства России от 4 июля 2020 г. N 984</w:t>
      </w:r>
    </w:p>
    <w:p w:rsidR="00C05A18" w:rsidRPr="00C05A18" w:rsidRDefault="00C05A18" w:rsidP="00C05A18">
      <w:pPr>
        <w:shd w:val="clear" w:color="auto" w:fill="F0E9D3"/>
        <w:spacing w:line="264" w:lineRule="atLeast"/>
        <w:rPr>
          <w:rFonts w:ascii="Arial" w:eastAsia="Times New Roman" w:hAnsi="Arial" w:cs="Arial"/>
          <w:b/>
          <w:bCs/>
          <w:color w:val="464C55"/>
          <w:sz w:val="24"/>
          <w:szCs w:val="24"/>
          <w:lang w:eastAsia="ru-RU"/>
        </w:rPr>
      </w:pPr>
      <w:hyperlink r:id="rId14" w:anchor="block_1073" w:history="1">
        <w:r w:rsidRPr="00C05A18">
          <w:rPr>
            <w:rFonts w:ascii="Arial" w:eastAsia="Times New Roman" w:hAnsi="Arial" w:cs="Arial"/>
            <w:b/>
            <w:bCs/>
            <w:color w:val="3272C0"/>
            <w:sz w:val="24"/>
            <w:szCs w:val="24"/>
            <w:lang w:eastAsia="ru-RU"/>
          </w:rPr>
          <w:t>См. предыдущую редакцию</w:t>
        </w:r>
      </w:hyperlink>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xml:space="preserve">в) представители органов исполнительной власти субъекта Российской Федерации, территориальных органов безопасности, территориальных органов Федеральной службы войск национальной гвардии </w:t>
      </w:r>
      <w:r w:rsidRPr="00C05A18">
        <w:rPr>
          <w:rFonts w:ascii="Arial" w:eastAsia="Times New Roman" w:hAnsi="Arial" w:cs="Arial"/>
          <w:b/>
          <w:bCs/>
          <w:color w:val="000000"/>
          <w:sz w:val="18"/>
          <w:szCs w:val="18"/>
          <w:lang w:eastAsia="ru-RU"/>
        </w:rPr>
        <w:lastRenderedPageBreak/>
        <w:t>Российской Федерации или подразделений вневедомственной охраны войск национальной гвардии Российской Федерации по месту нахождения объекта (территории) (по согласованию).</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8. По решению председателя комиссии к работе комиссии могут привлекаться сотрудники специализированных организаций.</w:t>
      </w:r>
    </w:p>
    <w:p w:rsidR="00C05A18" w:rsidRPr="00C05A18" w:rsidRDefault="00C05A18" w:rsidP="00C05A18">
      <w:pPr>
        <w:shd w:val="clear" w:color="auto" w:fill="F0E9D3"/>
        <w:spacing w:after="0" w:line="264" w:lineRule="atLeast"/>
        <w:rPr>
          <w:rFonts w:ascii="Arial" w:eastAsia="Times New Roman" w:hAnsi="Arial" w:cs="Arial"/>
          <w:b/>
          <w:bCs/>
          <w:color w:val="464C55"/>
          <w:sz w:val="24"/>
          <w:szCs w:val="24"/>
          <w:lang w:eastAsia="ru-RU"/>
        </w:rPr>
      </w:pPr>
      <w:r w:rsidRPr="00C05A18">
        <w:rPr>
          <w:rFonts w:ascii="Arial" w:eastAsia="Times New Roman" w:hAnsi="Arial" w:cs="Arial"/>
          <w:b/>
          <w:bCs/>
          <w:color w:val="464C55"/>
          <w:sz w:val="24"/>
          <w:szCs w:val="24"/>
          <w:lang w:eastAsia="ru-RU"/>
        </w:rPr>
        <w:t>Пункт 9 изменен с 15 июля 2020 г. - </w:t>
      </w:r>
      <w:hyperlink r:id="rId15" w:anchor="block_1013" w:history="1">
        <w:r w:rsidRPr="00C05A18">
          <w:rPr>
            <w:rFonts w:ascii="Arial" w:eastAsia="Times New Roman" w:hAnsi="Arial" w:cs="Arial"/>
            <w:b/>
            <w:bCs/>
            <w:color w:val="3272C0"/>
            <w:sz w:val="24"/>
            <w:szCs w:val="24"/>
            <w:lang w:eastAsia="ru-RU"/>
          </w:rPr>
          <w:t>Постановление</w:t>
        </w:r>
      </w:hyperlink>
      <w:r w:rsidRPr="00C05A18">
        <w:rPr>
          <w:rFonts w:ascii="Arial" w:eastAsia="Times New Roman" w:hAnsi="Arial" w:cs="Arial"/>
          <w:b/>
          <w:bCs/>
          <w:color w:val="464C55"/>
          <w:sz w:val="24"/>
          <w:szCs w:val="24"/>
          <w:lang w:eastAsia="ru-RU"/>
        </w:rPr>
        <w:t> Правительства России от 4 июля 2020 г. N 984</w:t>
      </w:r>
    </w:p>
    <w:p w:rsidR="00C05A18" w:rsidRPr="00C05A18" w:rsidRDefault="00C05A18" w:rsidP="00C05A18">
      <w:pPr>
        <w:shd w:val="clear" w:color="auto" w:fill="F0E9D3"/>
        <w:spacing w:line="264" w:lineRule="atLeast"/>
        <w:rPr>
          <w:rFonts w:ascii="Arial" w:eastAsia="Times New Roman" w:hAnsi="Arial" w:cs="Arial"/>
          <w:b/>
          <w:bCs/>
          <w:color w:val="464C55"/>
          <w:sz w:val="24"/>
          <w:szCs w:val="24"/>
          <w:lang w:eastAsia="ru-RU"/>
        </w:rPr>
      </w:pPr>
      <w:hyperlink r:id="rId16" w:anchor="block_9" w:history="1">
        <w:r w:rsidRPr="00C05A18">
          <w:rPr>
            <w:rFonts w:ascii="Arial" w:eastAsia="Times New Roman" w:hAnsi="Arial" w:cs="Arial"/>
            <w:b/>
            <w:bCs/>
            <w:color w:val="3272C0"/>
            <w:sz w:val="24"/>
            <w:szCs w:val="24"/>
            <w:lang w:eastAsia="ru-RU"/>
          </w:rPr>
          <w:t>См. предыдущую редакцию</w:t>
        </w:r>
      </w:hyperlink>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9. Обследование объектов (территорий) проводится в течение одного месяца при определении их категории, вводе объектов (территорий) в эксплуатацию, при изменении характеристик объектов (территорий), влияющих на их значимость и требующих установления другой категории, при существенном изменении распределения сил и средств охраны объектов (территорий).</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10. На каждом объекте (территории) независимо от его категории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(территории) в целом, его повреждению или аварии на нем.</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11. Выявление критических элементов объекта (территории) включает в себя: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а) определение потенциально опасных участков объекта (территории) и составление их перечня;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б) определение критических элементов объекта (территории) из числа потенциально опасных участков объекта (территории) и составление их перечня;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в) определение угрозы совершения акта незаконного вмешательства и вероятных способов его осуществления по отношению к каждому критическому элементу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г) определение модели нарушителя в отношении каждого критического элемента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д) оценку уязвимости каждого критического элемента объекта (территории) в отношении угрозы совершения акта незаконного вмешательства.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12. В качестве критических элементов объекта (территории) рассматриваются: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а) зоны, конструктивные и технологические элементы объекта (территории), в том числе зданий, инженерных сооружений и коммуникаций, расположенных на объекте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б) элементы систем, узлы оборудования или устройств потенциально опасной установки на объекте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в) места использования или хранения опасных веществ и материалов на объекте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C05A18" w:rsidRPr="00C05A18" w:rsidRDefault="00C05A18" w:rsidP="00C05A18">
      <w:pPr>
        <w:shd w:val="clear" w:color="auto" w:fill="F0E9D3"/>
        <w:spacing w:after="0" w:line="264" w:lineRule="atLeast"/>
        <w:rPr>
          <w:rFonts w:ascii="Arial" w:eastAsia="Times New Roman" w:hAnsi="Arial" w:cs="Arial"/>
          <w:b/>
          <w:bCs/>
          <w:color w:val="464C55"/>
          <w:sz w:val="24"/>
          <w:szCs w:val="24"/>
          <w:lang w:eastAsia="ru-RU"/>
        </w:rPr>
      </w:pPr>
      <w:r w:rsidRPr="00C05A18">
        <w:rPr>
          <w:rFonts w:ascii="Arial" w:eastAsia="Times New Roman" w:hAnsi="Arial" w:cs="Arial"/>
          <w:b/>
          <w:bCs/>
          <w:color w:val="464C55"/>
          <w:sz w:val="24"/>
          <w:szCs w:val="24"/>
          <w:lang w:eastAsia="ru-RU"/>
        </w:rPr>
        <w:t>Пункт 13 изменен с 15 июля 2020 г. - </w:t>
      </w:r>
      <w:hyperlink r:id="rId17" w:anchor="block_1014" w:history="1">
        <w:r w:rsidRPr="00C05A18">
          <w:rPr>
            <w:rFonts w:ascii="Arial" w:eastAsia="Times New Roman" w:hAnsi="Arial" w:cs="Arial"/>
            <w:b/>
            <w:bCs/>
            <w:color w:val="3272C0"/>
            <w:sz w:val="24"/>
            <w:szCs w:val="24"/>
            <w:lang w:eastAsia="ru-RU"/>
          </w:rPr>
          <w:t>Постановление</w:t>
        </w:r>
      </w:hyperlink>
      <w:r w:rsidRPr="00C05A18">
        <w:rPr>
          <w:rFonts w:ascii="Arial" w:eastAsia="Times New Roman" w:hAnsi="Arial" w:cs="Arial"/>
          <w:b/>
          <w:bCs/>
          <w:color w:val="464C55"/>
          <w:sz w:val="24"/>
          <w:szCs w:val="24"/>
          <w:lang w:eastAsia="ru-RU"/>
        </w:rPr>
        <w:t> Правительства России от 4 июля 2020 г. N 984</w:t>
      </w:r>
    </w:p>
    <w:p w:rsidR="00C05A18" w:rsidRPr="00C05A18" w:rsidRDefault="00C05A18" w:rsidP="00C05A18">
      <w:pPr>
        <w:shd w:val="clear" w:color="auto" w:fill="F0E9D3"/>
        <w:spacing w:line="264" w:lineRule="atLeast"/>
        <w:rPr>
          <w:rFonts w:ascii="Arial" w:eastAsia="Times New Roman" w:hAnsi="Arial" w:cs="Arial"/>
          <w:b/>
          <w:bCs/>
          <w:color w:val="464C55"/>
          <w:sz w:val="24"/>
          <w:szCs w:val="24"/>
          <w:lang w:eastAsia="ru-RU"/>
        </w:rPr>
      </w:pPr>
      <w:hyperlink r:id="rId18" w:anchor="block_13" w:history="1">
        <w:r w:rsidRPr="00C05A18">
          <w:rPr>
            <w:rFonts w:ascii="Arial" w:eastAsia="Times New Roman" w:hAnsi="Arial" w:cs="Arial"/>
            <w:b/>
            <w:bCs/>
            <w:color w:val="3272C0"/>
            <w:sz w:val="24"/>
            <w:szCs w:val="24"/>
            <w:lang w:eastAsia="ru-RU"/>
          </w:rPr>
          <w:t>См. предыдущую редакцию</w:t>
        </w:r>
      </w:hyperlink>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13. Результаты работы комиссии оформляются актом обследования и категорирования объекта (территории), который составляется в одном экземпляре, подписывается всеми членами комиссии и хранится вместе с первым экземпляром </w:t>
      </w:r>
      <w:hyperlink r:id="rId19" w:anchor="block_11000" w:history="1">
        <w:r w:rsidRPr="00C05A18">
          <w:rPr>
            <w:rFonts w:ascii="Arial" w:eastAsia="Times New Roman" w:hAnsi="Arial" w:cs="Arial"/>
            <w:b/>
            <w:bCs/>
            <w:color w:val="3272C0"/>
            <w:sz w:val="18"/>
            <w:szCs w:val="18"/>
            <w:lang w:eastAsia="ru-RU"/>
          </w:rPr>
          <w:t>паспорта</w:t>
        </w:r>
      </w:hyperlink>
      <w:r w:rsidRPr="00C05A18">
        <w:rPr>
          <w:rFonts w:ascii="Arial" w:eastAsia="Times New Roman" w:hAnsi="Arial" w:cs="Arial"/>
          <w:b/>
          <w:bCs/>
          <w:color w:val="000000"/>
          <w:sz w:val="18"/>
          <w:szCs w:val="18"/>
          <w:lang w:eastAsia="ru-RU"/>
        </w:rPr>
        <w:t> безопасности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Акт обследования и категорирования объекта (территории) составляется в срок не более 10 дней со дня окончания его обследования. При наличии разногласий между членами комиссии по вопросам категорирования объекта (территории) решение принимается большинством голосов членов комиссии с решающим голосом председателя комиссии.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Руководители объектов (территорий) в течение 3 месяцев обязаны завершить мероприятия по обеспечению антитеррористической защищенности объектов (территорий) в соответствии с актами их обследования и категорирования, исходя из степени потенциальной опасности и угрозы совершения террористических актов и прогнозного объема расходов на выполнение соответствующих мероприятий, в том числе за счет внебюджетных источников.</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III. Мероприятия по обеспечению антитеррористической защищенности объектов (территорий)</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14. Антитеррористическая защищенность объектов (территорий) обеспечивается путем осуществления мероприятий в целях:</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а) воспрепятствования неправомерному проникновению на объекты (территории), что достигается посредством:</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своевременного выявления, предупреждения и пресечения действий лиц, направленных на совершение террористического акта;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оснащения объектов (территорий) современными инженерно-техническими средствами и системами охраны;</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организации и обеспечения пропускного и внутриобъектового режимов, контроля за их функционированием;</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lastRenderedPageBreak/>
        <w:t>обеспечения контроля за выполнением мероприятий по антитеррористической защищенности объектов (территорий);</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б) выявления потенциальных нарушителей режимов, установленных на объектах (территориях), и (или) признаков подготовки или совершения террористического акта, что достигается посредством:</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принятия мер дисциплинарного характера к нарушителям пропускного и внутриобъектового режимов;</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периодической проверки помещений, зданий и сооружений, а также критических элементов объектов (территорий), систем подземных коммуникаций, стоянок личного транспорта с целью выявления признаков подготовки или совершения террористического акта;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организации санкционированного допуска граждан и автотранспортных средств на объекты (территории);</w:t>
      </w:r>
    </w:p>
    <w:p w:rsidR="00C05A18" w:rsidRPr="00C05A18" w:rsidRDefault="00C05A18" w:rsidP="00C05A18">
      <w:pPr>
        <w:shd w:val="clear" w:color="auto" w:fill="F0E9D3"/>
        <w:spacing w:after="0" w:line="264" w:lineRule="atLeast"/>
        <w:rPr>
          <w:rFonts w:ascii="Arial" w:eastAsia="Times New Roman" w:hAnsi="Arial" w:cs="Arial"/>
          <w:b/>
          <w:bCs/>
          <w:color w:val="464C55"/>
          <w:sz w:val="24"/>
          <w:szCs w:val="24"/>
          <w:lang w:eastAsia="ru-RU"/>
        </w:rPr>
      </w:pPr>
      <w:r w:rsidRPr="00C05A18">
        <w:rPr>
          <w:rFonts w:ascii="Arial" w:eastAsia="Times New Roman" w:hAnsi="Arial" w:cs="Arial"/>
          <w:b/>
          <w:bCs/>
          <w:color w:val="464C55"/>
          <w:sz w:val="24"/>
          <w:szCs w:val="24"/>
          <w:lang w:eastAsia="ru-RU"/>
        </w:rPr>
        <w:t>Подпункт "в" изменен с 15 июля 2020 г. - </w:t>
      </w:r>
      <w:hyperlink r:id="rId20" w:anchor="block_1151" w:history="1">
        <w:r w:rsidRPr="00C05A18">
          <w:rPr>
            <w:rFonts w:ascii="Arial" w:eastAsia="Times New Roman" w:hAnsi="Arial" w:cs="Arial"/>
            <w:b/>
            <w:bCs/>
            <w:color w:val="3272C0"/>
            <w:sz w:val="24"/>
            <w:szCs w:val="24"/>
            <w:lang w:eastAsia="ru-RU"/>
          </w:rPr>
          <w:t>Постановление</w:t>
        </w:r>
      </w:hyperlink>
      <w:r w:rsidRPr="00C05A18">
        <w:rPr>
          <w:rFonts w:ascii="Arial" w:eastAsia="Times New Roman" w:hAnsi="Arial" w:cs="Arial"/>
          <w:b/>
          <w:bCs/>
          <w:color w:val="464C55"/>
          <w:sz w:val="24"/>
          <w:szCs w:val="24"/>
          <w:lang w:eastAsia="ru-RU"/>
        </w:rPr>
        <w:t> Правительства России от 4 июля 2020 г. N 984</w:t>
      </w:r>
    </w:p>
    <w:p w:rsidR="00C05A18" w:rsidRPr="00C05A18" w:rsidRDefault="00C05A18" w:rsidP="00C05A18">
      <w:pPr>
        <w:shd w:val="clear" w:color="auto" w:fill="F0E9D3"/>
        <w:spacing w:line="264" w:lineRule="atLeast"/>
        <w:rPr>
          <w:rFonts w:ascii="Arial" w:eastAsia="Times New Roman" w:hAnsi="Arial" w:cs="Arial"/>
          <w:b/>
          <w:bCs/>
          <w:color w:val="464C55"/>
          <w:sz w:val="24"/>
          <w:szCs w:val="24"/>
          <w:lang w:eastAsia="ru-RU"/>
        </w:rPr>
      </w:pPr>
      <w:hyperlink r:id="rId21" w:anchor="block_1143" w:history="1">
        <w:r w:rsidRPr="00C05A18">
          <w:rPr>
            <w:rFonts w:ascii="Arial" w:eastAsia="Times New Roman" w:hAnsi="Arial" w:cs="Arial"/>
            <w:b/>
            <w:bCs/>
            <w:color w:val="3272C0"/>
            <w:sz w:val="24"/>
            <w:szCs w:val="24"/>
            <w:lang w:eastAsia="ru-RU"/>
          </w:rPr>
          <w:t>См. предыдущую редакцию</w:t>
        </w:r>
      </w:hyperlink>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в) пресечения попыток совершения террористических актов на объектах (территориях), что достигается посредством:</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своевременного выявления фактов нарушения пропускного и внутриобъектового режимов, попыток проноса (провоза) запрещенных предметов (радиоактивных, взрывчатых, отравляющих веществ, оружия, боеприпасов, наркотических и других опасных предметов и веществ) на объекты (территории) или попыток выноса с объектов (территорий) биологического материала;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организации санкционированного допуска граждан и автотранспортных средств на объекты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обеспечения обхода и осмотра объектов (территорий), а также периодической проверки складских и подсобных помещений;</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контроля состояния помещений, используемых для проведения мероприятий с массовым пребыванием людей;</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организации взаимодействия с территориальными органами безопасности, территориальными органами Министерства внутренних дел Российской Федерации и Федеральной службы войск национальной гвардии Российской Федерации по вопросам противодействия терроризму и экстремизму;</w:t>
      </w:r>
    </w:p>
    <w:p w:rsidR="00C05A18" w:rsidRPr="00C05A18" w:rsidRDefault="00C05A18" w:rsidP="00C05A18">
      <w:pPr>
        <w:shd w:val="clear" w:color="auto" w:fill="F0E9D3"/>
        <w:spacing w:after="0" w:line="264" w:lineRule="atLeast"/>
        <w:rPr>
          <w:rFonts w:ascii="Arial" w:eastAsia="Times New Roman" w:hAnsi="Arial" w:cs="Arial"/>
          <w:b/>
          <w:bCs/>
          <w:color w:val="464C55"/>
          <w:sz w:val="24"/>
          <w:szCs w:val="24"/>
          <w:lang w:eastAsia="ru-RU"/>
        </w:rPr>
      </w:pPr>
      <w:r w:rsidRPr="00C05A18">
        <w:rPr>
          <w:rFonts w:ascii="Arial" w:eastAsia="Times New Roman" w:hAnsi="Arial" w:cs="Arial"/>
          <w:b/>
          <w:bCs/>
          <w:color w:val="464C55"/>
          <w:sz w:val="24"/>
          <w:szCs w:val="24"/>
          <w:lang w:eastAsia="ru-RU"/>
        </w:rPr>
        <w:t>Подпункт "г" изменен с 15 июля 2020 г. - </w:t>
      </w:r>
      <w:hyperlink r:id="rId22" w:anchor="block_1152" w:history="1">
        <w:r w:rsidRPr="00C05A18">
          <w:rPr>
            <w:rFonts w:ascii="Arial" w:eastAsia="Times New Roman" w:hAnsi="Arial" w:cs="Arial"/>
            <w:b/>
            <w:bCs/>
            <w:color w:val="3272C0"/>
            <w:sz w:val="24"/>
            <w:szCs w:val="24"/>
            <w:lang w:eastAsia="ru-RU"/>
          </w:rPr>
          <w:t>Постановление</w:t>
        </w:r>
      </w:hyperlink>
      <w:r w:rsidRPr="00C05A18">
        <w:rPr>
          <w:rFonts w:ascii="Arial" w:eastAsia="Times New Roman" w:hAnsi="Arial" w:cs="Arial"/>
          <w:b/>
          <w:bCs/>
          <w:color w:val="464C55"/>
          <w:sz w:val="24"/>
          <w:szCs w:val="24"/>
          <w:lang w:eastAsia="ru-RU"/>
        </w:rPr>
        <w:t> Правительства России от 4 июля 2020 г. N 984</w:t>
      </w:r>
    </w:p>
    <w:p w:rsidR="00C05A18" w:rsidRPr="00C05A18" w:rsidRDefault="00C05A18" w:rsidP="00C05A18">
      <w:pPr>
        <w:shd w:val="clear" w:color="auto" w:fill="F0E9D3"/>
        <w:spacing w:line="264" w:lineRule="atLeast"/>
        <w:rPr>
          <w:rFonts w:ascii="Arial" w:eastAsia="Times New Roman" w:hAnsi="Arial" w:cs="Arial"/>
          <w:b/>
          <w:bCs/>
          <w:color w:val="464C55"/>
          <w:sz w:val="24"/>
          <w:szCs w:val="24"/>
          <w:lang w:eastAsia="ru-RU"/>
        </w:rPr>
      </w:pPr>
      <w:hyperlink r:id="rId23" w:anchor="block_1144" w:history="1">
        <w:r w:rsidRPr="00C05A18">
          <w:rPr>
            <w:rFonts w:ascii="Arial" w:eastAsia="Times New Roman" w:hAnsi="Arial" w:cs="Arial"/>
            <w:b/>
            <w:bCs/>
            <w:color w:val="3272C0"/>
            <w:sz w:val="24"/>
            <w:szCs w:val="24"/>
            <w:lang w:eastAsia="ru-RU"/>
          </w:rPr>
          <w:t>См. предыдущую редакцию</w:t>
        </w:r>
      </w:hyperlink>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г) минимизации возможных последствий и ликвидации угроз террористических актов на объектах (территориях), что достигается посредством:</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своевременного выявления и немедленного доведения информации об угрозе совершения или о совершении террористического акта до территориальных органов безопасности, территориальных органов Министерства внутренних дел Российской Федерации и Федеральной службы войск национальной гвардии Российской Федерации;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обучения работников объектов (территорий) способам защиты и действиям в случае поступления информации об угрозе совершения террористического акта или о его совершении;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проведения учений и тренировок с работниками объектов (территорий) по их безопасной и своевременной эвакуации из зданий (сооружений);</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своевременного оповещения работников объектов (территорий) о безопасной и беспрепятственной эвакуации, обеспечения технических возможностей эвакуации;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C05A18" w:rsidRPr="00C05A18" w:rsidRDefault="00C05A18" w:rsidP="00C05A18">
      <w:pPr>
        <w:shd w:val="clear" w:color="auto" w:fill="F0E9D3"/>
        <w:spacing w:line="264" w:lineRule="atLeast"/>
        <w:rPr>
          <w:rFonts w:ascii="Arial" w:eastAsia="Times New Roman" w:hAnsi="Arial" w:cs="Arial"/>
          <w:b/>
          <w:bCs/>
          <w:color w:val="464C55"/>
          <w:sz w:val="24"/>
          <w:szCs w:val="24"/>
          <w:lang w:eastAsia="ru-RU"/>
        </w:rPr>
      </w:pPr>
      <w:r w:rsidRPr="00C05A18">
        <w:rPr>
          <w:rFonts w:ascii="Arial" w:eastAsia="Times New Roman" w:hAnsi="Arial" w:cs="Arial"/>
          <w:b/>
          <w:bCs/>
          <w:color w:val="464C55"/>
          <w:sz w:val="24"/>
          <w:szCs w:val="24"/>
          <w:lang w:eastAsia="ru-RU"/>
        </w:rPr>
        <w:t>Пункт 14 дополнен подпунктом "д" с 15 июля 2020 г. - </w:t>
      </w:r>
      <w:hyperlink r:id="rId24" w:anchor="block_1153" w:history="1">
        <w:r w:rsidRPr="00C05A18">
          <w:rPr>
            <w:rFonts w:ascii="Arial" w:eastAsia="Times New Roman" w:hAnsi="Arial" w:cs="Arial"/>
            <w:b/>
            <w:bCs/>
            <w:color w:val="3272C0"/>
            <w:sz w:val="24"/>
            <w:szCs w:val="24"/>
            <w:lang w:eastAsia="ru-RU"/>
          </w:rPr>
          <w:t>Постановление</w:t>
        </w:r>
      </w:hyperlink>
      <w:r w:rsidRPr="00C05A18">
        <w:rPr>
          <w:rFonts w:ascii="Arial" w:eastAsia="Times New Roman" w:hAnsi="Arial" w:cs="Arial"/>
          <w:b/>
          <w:bCs/>
          <w:color w:val="464C55"/>
          <w:sz w:val="24"/>
          <w:szCs w:val="24"/>
          <w:lang w:eastAsia="ru-RU"/>
        </w:rPr>
        <w:t> Правительства России от 4 июля 2020 г. N 984</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д) обеспечения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что достигается посредством:</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ограничения доступа должностных лиц (работников) к служебной информации ограниченного распространения, содержащейся в паспорте безопасности и иных документах объектов (территорий);</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обеспечения надлежащего хранения и использования служебной информации ограниченного распространения, содержащейся в паспорте безопасности и иных документах объектов (территорий);</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lastRenderedPageBreak/>
        <w:t>осуществления мер по выявлению и предупреждению возможной утечки служебной информации ограниченного распространения, содержащейся в паспорте безопасности и иных документах объектов (территорий);</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подготовки и переподготовки должностных лиц (работников) по вопросам работы со служебной информацией ограниченного распространения, содержащейся в паспорте безопасности и иных документах объектов (территорий);</w:t>
      </w:r>
    </w:p>
    <w:p w:rsidR="00C05A18" w:rsidRPr="00C05A18" w:rsidRDefault="00C05A18" w:rsidP="00C05A18">
      <w:pPr>
        <w:shd w:val="clear" w:color="auto" w:fill="F0E9D3"/>
        <w:spacing w:line="264" w:lineRule="atLeast"/>
        <w:rPr>
          <w:rFonts w:ascii="Arial" w:eastAsia="Times New Roman" w:hAnsi="Arial" w:cs="Arial"/>
          <w:b/>
          <w:bCs/>
          <w:color w:val="464C55"/>
          <w:sz w:val="24"/>
          <w:szCs w:val="24"/>
          <w:lang w:eastAsia="ru-RU"/>
        </w:rPr>
      </w:pPr>
      <w:r w:rsidRPr="00C05A18">
        <w:rPr>
          <w:rFonts w:ascii="Arial" w:eastAsia="Times New Roman" w:hAnsi="Arial" w:cs="Arial"/>
          <w:b/>
          <w:bCs/>
          <w:color w:val="464C55"/>
          <w:sz w:val="24"/>
          <w:szCs w:val="24"/>
          <w:lang w:eastAsia="ru-RU"/>
        </w:rPr>
        <w:t>Пункт 14 дополнен подпунктом "е" с 15 июля 2020 г. - </w:t>
      </w:r>
      <w:hyperlink r:id="rId25" w:anchor="block_1153" w:history="1">
        <w:r w:rsidRPr="00C05A18">
          <w:rPr>
            <w:rFonts w:ascii="Arial" w:eastAsia="Times New Roman" w:hAnsi="Arial" w:cs="Arial"/>
            <w:b/>
            <w:bCs/>
            <w:color w:val="3272C0"/>
            <w:sz w:val="24"/>
            <w:szCs w:val="24"/>
            <w:lang w:eastAsia="ru-RU"/>
          </w:rPr>
          <w:t>Постановление</w:t>
        </w:r>
      </w:hyperlink>
      <w:r w:rsidRPr="00C05A18">
        <w:rPr>
          <w:rFonts w:ascii="Arial" w:eastAsia="Times New Roman" w:hAnsi="Arial" w:cs="Arial"/>
          <w:b/>
          <w:bCs/>
          <w:color w:val="464C55"/>
          <w:sz w:val="24"/>
          <w:szCs w:val="24"/>
          <w:lang w:eastAsia="ru-RU"/>
        </w:rPr>
        <w:t> Правительства России от 4 июля 2020 г. N 984</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е) выявления и предотвращения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что достигается посредством:</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своевременного выявления фактов нарушения пропускного режима, связанного с попытками проноса (провоза) токсичных химикатов, отравляющих веществ и патогенных биологических агентов на объект (территорию);</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немедленного доведения информации об угрозе применения и о применении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до территориальных органов безопасности, территориальных органов Министерства внутренних дел Российской Федерации и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обучения работников объекта (территории) способам защиты и действиям при угрозе применения или при обнаружении токсичных химикатов, отравляющих веществ и патогенных биологических агентов;</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проведения учений, тренировок по безопасной и своевременной эвакуации работников и посетителей объекта (территории) из зданий (сооружений) при угрозе применения или при обнаружении токсичных химикатов, отравляющих веществ и патогенных биологических агентов;</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подготовки и переподготовки работников объекта (территории) по вопросам обнаружения токсичных химикатов, отравляющих веществ и патогенных биологических агентов в поступающей почтовой корреспонденции.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15. На объектах (территориях) в интересах обеспечения их антитеррористической защищенности размещаются наглядные пособия с информацией:</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а) о действиях работников при обнаружении подозрительных лиц или предметов на объектах (территориях);</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б) о порядке действий работников в случае поступления информации об угрозе совершения или о совершении террористического акта на объектах (территориях).</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16.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а) назначение лиц, ответственных за обеспечение антитеррористической защищенности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б) обеспечение пропускного и внутриобъектового режимов, контроль их функционирования;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в)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г) поддержание в исправном состоянии инженерно-технических средств, обеспечение объекта (территории) бесперебойной и устойчивой связью;</w:t>
      </w:r>
    </w:p>
    <w:p w:rsidR="00C05A18" w:rsidRPr="00C05A18" w:rsidRDefault="00C05A18" w:rsidP="00C05A18">
      <w:pPr>
        <w:shd w:val="clear" w:color="auto" w:fill="F0E9D3"/>
        <w:spacing w:after="0" w:line="264" w:lineRule="atLeast"/>
        <w:rPr>
          <w:rFonts w:ascii="Arial" w:eastAsia="Times New Roman" w:hAnsi="Arial" w:cs="Arial"/>
          <w:b/>
          <w:bCs/>
          <w:color w:val="464C55"/>
          <w:sz w:val="24"/>
          <w:szCs w:val="24"/>
          <w:lang w:eastAsia="ru-RU"/>
        </w:rPr>
      </w:pPr>
      <w:r w:rsidRPr="00C05A18">
        <w:rPr>
          <w:rFonts w:ascii="Arial" w:eastAsia="Times New Roman" w:hAnsi="Arial" w:cs="Arial"/>
          <w:b/>
          <w:bCs/>
          <w:color w:val="464C55"/>
          <w:sz w:val="24"/>
          <w:szCs w:val="24"/>
          <w:lang w:eastAsia="ru-RU"/>
        </w:rPr>
        <w:t>Подпункт "д" изменен с 15 июля 2020 г. - </w:t>
      </w:r>
      <w:hyperlink r:id="rId26" w:anchor="block_1016" w:history="1">
        <w:r w:rsidRPr="00C05A18">
          <w:rPr>
            <w:rFonts w:ascii="Arial" w:eastAsia="Times New Roman" w:hAnsi="Arial" w:cs="Arial"/>
            <w:b/>
            <w:bCs/>
            <w:color w:val="3272C0"/>
            <w:sz w:val="24"/>
            <w:szCs w:val="24"/>
            <w:lang w:eastAsia="ru-RU"/>
          </w:rPr>
          <w:t>Постановление</w:t>
        </w:r>
      </w:hyperlink>
      <w:r w:rsidRPr="00C05A18">
        <w:rPr>
          <w:rFonts w:ascii="Arial" w:eastAsia="Times New Roman" w:hAnsi="Arial" w:cs="Arial"/>
          <w:b/>
          <w:bCs/>
          <w:color w:val="464C55"/>
          <w:sz w:val="24"/>
          <w:szCs w:val="24"/>
          <w:lang w:eastAsia="ru-RU"/>
        </w:rPr>
        <w:t> Правительства России от 4 июля 2020 г. N 984</w:t>
      </w:r>
    </w:p>
    <w:p w:rsidR="00C05A18" w:rsidRPr="00C05A18" w:rsidRDefault="00C05A18" w:rsidP="00C05A18">
      <w:pPr>
        <w:shd w:val="clear" w:color="auto" w:fill="F0E9D3"/>
        <w:spacing w:line="264" w:lineRule="atLeast"/>
        <w:rPr>
          <w:rFonts w:ascii="Arial" w:eastAsia="Times New Roman" w:hAnsi="Arial" w:cs="Arial"/>
          <w:b/>
          <w:bCs/>
          <w:color w:val="464C55"/>
          <w:sz w:val="24"/>
          <w:szCs w:val="24"/>
          <w:lang w:eastAsia="ru-RU"/>
        </w:rPr>
      </w:pPr>
      <w:hyperlink r:id="rId27" w:anchor="block_1165" w:history="1">
        <w:r w:rsidRPr="00C05A18">
          <w:rPr>
            <w:rFonts w:ascii="Arial" w:eastAsia="Times New Roman" w:hAnsi="Arial" w:cs="Arial"/>
            <w:b/>
            <w:bCs/>
            <w:color w:val="3272C0"/>
            <w:sz w:val="24"/>
            <w:szCs w:val="24"/>
            <w:lang w:eastAsia="ru-RU"/>
          </w:rPr>
          <w:t>См. предыдущую редакцию</w:t>
        </w:r>
      </w:hyperlink>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д) немедленное доведение информации об угрозе совершения или о совершении террористического акта до территориальных органов безопасности, территориальных органов Министерства внутренних дел Российской Федерации и Федеральной службы войск национальной гвардии Российской Федерации;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е) обучение работников объекта (территории) способам защиты и действиям в случаях поступления информации об угрозе совершения террористического акта или о его совершении.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17. В отношении объектов (территорий) первой и второй категорий дополнительно к мероприятиям, предусмотренным </w:t>
      </w:r>
      <w:hyperlink r:id="rId28" w:anchor="block_16" w:history="1">
        <w:r w:rsidRPr="00C05A18">
          <w:rPr>
            <w:rFonts w:ascii="Arial" w:eastAsia="Times New Roman" w:hAnsi="Arial" w:cs="Arial"/>
            <w:b/>
            <w:bCs/>
            <w:color w:val="3272C0"/>
            <w:sz w:val="18"/>
            <w:szCs w:val="18"/>
            <w:lang w:eastAsia="ru-RU"/>
          </w:rPr>
          <w:t>пунктом 16</w:t>
        </w:r>
      </w:hyperlink>
      <w:r w:rsidRPr="00C05A18">
        <w:rPr>
          <w:rFonts w:ascii="Arial" w:eastAsia="Times New Roman" w:hAnsi="Arial" w:cs="Arial"/>
          <w:b/>
          <w:bCs/>
          <w:color w:val="000000"/>
          <w:sz w:val="18"/>
          <w:szCs w:val="18"/>
          <w:lang w:eastAsia="ru-RU"/>
        </w:rPr>
        <w:t> настоящих требований, осуществляются следующие мероприятия:</w:t>
      </w:r>
    </w:p>
    <w:p w:rsidR="00C05A18" w:rsidRPr="00C05A18" w:rsidRDefault="00C05A18" w:rsidP="00C05A18">
      <w:pPr>
        <w:shd w:val="clear" w:color="auto" w:fill="F0E9D3"/>
        <w:spacing w:after="0" w:line="264" w:lineRule="atLeast"/>
        <w:rPr>
          <w:rFonts w:ascii="Arial" w:eastAsia="Times New Roman" w:hAnsi="Arial" w:cs="Arial"/>
          <w:b/>
          <w:bCs/>
          <w:color w:val="464C55"/>
          <w:sz w:val="24"/>
          <w:szCs w:val="24"/>
          <w:lang w:eastAsia="ru-RU"/>
        </w:rPr>
      </w:pPr>
      <w:r w:rsidRPr="00C05A18">
        <w:rPr>
          <w:rFonts w:ascii="Arial" w:eastAsia="Times New Roman" w:hAnsi="Arial" w:cs="Arial"/>
          <w:b/>
          <w:bCs/>
          <w:color w:val="464C55"/>
          <w:sz w:val="24"/>
          <w:szCs w:val="24"/>
          <w:lang w:eastAsia="ru-RU"/>
        </w:rPr>
        <w:t>Подпункт "а" изменен с 15 июля 2020 г. - </w:t>
      </w:r>
      <w:hyperlink r:id="rId29" w:anchor="block_1017" w:history="1">
        <w:r w:rsidRPr="00C05A18">
          <w:rPr>
            <w:rFonts w:ascii="Arial" w:eastAsia="Times New Roman" w:hAnsi="Arial" w:cs="Arial"/>
            <w:b/>
            <w:bCs/>
            <w:color w:val="3272C0"/>
            <w:sz w:val="24"/>
            <w:szCs w:val="24"/>
            <w:lang w:eastAsia="ru-RU"/>
          </w:rPr>
          <w:t>Постановление</w:t>
        </w:r>
      </w:hyperlink>
      <w:r w:rsidRPr="00C05A18">
        <w:rPr>
          <w:rFonts w:ascii="Arial" w:eastAsia="Times New Roman" w:hAnsi="Arial" w:cs="Arial"/>
          <w:b/>
          <w:bCs/>
          <w:color w:val="464C55"/>
          <w:sz w:val="24"/>
          <w:szCs w:val="24"/>
          <w:lang w:eastAsia="ru-RU"/>
        </w:rPr>
        <w:t> Правительства России от 4 июля 2020 г. N 984</w:t>
      </w:r>
    </w:p>
    <w:p w:rsidR="00C05A18" w:rsidRPr="00C05A18" w:rsidRDefault="00C05A18" w:rsidP="00C05A18">
      <w:pPr>
        <w:shd w:val="clear" w:color="auto" w:fill="F0E9D3"/>
        <w:spacing w:line="264" w:lineRule="atLeast"/>
        <w:rPr>
          <w:rFonts w:ascii="Arial" w:eastAsia="Times New Roman" w:hAnsi="Arial" w:cs="Arial"/>
          <w:b/>
          <w:bCs/>
          <w:color w:val="464C55"/>
          <w:sz w:val="24"/>
          <w:szCs w:val="24"/>
          <w:lang w:eastAsia="ru-RU"/>
        </w:rPr>
      </w:pPr>
      <w:hyperlink r:id="rId30" w:anchor="block_1171" w:history="1">
        <w:r w:rsidRPr="00C05A18">
          <w:rPr>
            <w:rFonts w:ascii="Arial" w:eastAsia="Times New Roman" w:hAnsi="Arial" w:cs="Arial"/>
            <w:b/>
            <w:bCs/>
            <w:color w:val="3272C0"/>
            <w:sz w:val="24"/>
            <w:szCs w:val="24"/>
            <w:lang w:eastAsia="ru-RU"/>
          </w:rPr>
          <w:t>См. предыдущую редакцию</w:t>
        </w:r>
      </w:hyperlink>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а) разработка планов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 по месту нахождения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б) санкционированный допуск граждан и автотранспортных средств на объект (территорию);</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lastRenderedPageBreak/>
        <w:t>в) оснащение объекта (территории) современными инженерно-техническими средствами и системами охраны;</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г) проведение учений и тренировок с работниками объекта (территории) по их безопасной и своевременной эвакуации из зданий (сооружений).</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18. В отношении объектов (территорий) первой категории дополнительно к мероприятиям, предусмотренным </w:t>
      </w:r>
      <w:hyperlink r:id="rId31" w:anchor="block_16" w:history="1">
        <w:r w:rsidRPr="00C05A18">
          <w:rPr>
            <w:rFonts w:ascii="Arial" w:eastAsia="Times New Roman" w:hAnsi="Arial" w:cs="Arial"/>
            <w:b/>
            <w:bCs/>
            <w:color w:val="3272C0"/>
            <w:sz w:val="18"/>
            <w:szCs w:val="18"/>
            <w:lang w:eastAsia="ru-RU"/>
          </w:rPr>
          <w:t>пунктами 16</w:t>
        </w:r>
      </w:hyperlink>
      <w:r w:rsidRPr="00C05A18">
        <w:rPr>
          <w:rFonts w:ascii="Arial" w:eastAsia="Times New Roman" w:hAnsi="Arial" w:cs="Arial"/>
          <w:b/>
          <w:bCs/>
          <w:color w:val="000000"/>
          <w:sz w:val="18"/>
          <w:szCs w:val="18"/>
          <w:lang w:eastAsia="ru-RU"/>
        </w:rPr>
        <w:t> и </w:t>
      </w:r>
      <w:hyperlink r:id="rId32" w:anchor="block_17" w:history="1">
        <w:r w:rsidRPr="00C05A18">
          <w:rPr>
            <w:rFonts w:ascii="Arial" w:eastAsia="Times New Roman" w:hAnsi="Arial" w:cs="Arial"/>
            <w:b/>
            <w:bCs/>
            <w:color w:val="3272C0"/>
            <w:sz w:val="18"/>
            <w:szCs w:val="18"/>
            <w:lang w:eastAsia="ru-RU"/>
          </w:rPr>
          <w:t>17</w:t>
        </w:r>
      </w:hyperlink>
      <w:r w:rsidRPr="00C05A18">
        <w:rPr>
          <w:rFonts w:ascii="Arial" w:eastAsia="Times New Roman" w:hAnsi="Arial" w:cs="Arial"/>
          <w:b/>
          <w:bCs/>
          <w:color w:val="000000"/>
          <w:sz w:val="18"/>
          <w:szCs w:val="18"/>
          <w:lang w:eastAsia="ru-RU"/>
        </w:rPr>
        <w:t> настоящих требований, осуществляются следующие мероприятия: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а) обеспечение особого порядка допуска на объект (территорию);</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б) разработка организационно-распорядительных документов по особому порядку допуска на объект (территорию);</w:t>
      </w:r>
    </w:p>
    <w:p w:rsidR="00C05A18" w:rsidRPr="00C05A18" w:rsidRDefault="00C05A18" w:rsidP="00C05A18">
      <w:pPr>
        <w:shd w:val="clear" w:color="auto" w:fill="F0E9D3"/>
        <w:spacing w:after="0" w:line="264" w:lineRule="atLeast"/>
        <w:rPr>
          <w:rFonts w:ascii="Arial" w:eastAsia="Times New Roman" w:hAnsi="Arial" w:cs="Arial"/>
          <w:b/>
          <w:bCs/>
          <w:color w:val="464C55"/>
          <w:sz w:val="24"/>
          <w:szCs w:val="24"/>
          <w:lang w:eastAsia="ru-RU"/>
        </w:rPr>
      </w:pPr>
      <w:r w:rsidRPr="00C05A18">
        <w:rPr>
          <w:rFonts w:ascii="Arial" w:eastAsia="Times New Roman" w:hAnsi="Arial" w:cs="Arial"/>
          <w:b/>
          <w:bCs/>
          <w:color w:val="464C55"/>
          <w:sz w:val="24"/>
          <w:szCs w:val="24"/>
          <w:lang w:eastAsia="ru-RU"/>
        </w:rPr>
        <w:t>Подпункт "в" изменен с 15 июля 2020 г. - </w:t>
      </w:r>
      <w:hyperlink r:id="rId33" w:anchor="block_1018" w:history="1">
        <w:r w:rsidRPr="00C05A18">
          <w:rPr>
            <w:rFonts w:ascii="Arial" w:eastAsia="Times New Roman" w:hAnsi="Arial" w:cs="Arial"/>
            <w:b/>
            <w:bCs/>
            <w:color w:val="3272C0"/>
            <w:sz w:val="24"/>
            <w:szCs w:val="24"/>
            <w:lang w:eastAsia="ru-RU"/>
          </w:rPr>
          <w:t>Постановление</w:t>
        </w:r>
      </w:hyperlink>
      <w:r w:rsidRPr="00C05A18">
        <w:rPr>
          <w:rFonts w:ascii="Arial" w:eastAsia="Times New Roman" w:hAnsi="Arial" w:cs="Arial"/>
          <w:b/>
          <w:bCs/>
          <w:color w:val="464C55"/>
          <w:sz w:val="24"/>
          <w:szCs w:val="24"/>
          <w:lang w:eastAsia="ru-RU"/>
        </w:rPr>
        <w:t> Правительства России от 4 июля 2020 г. N 984</w:t>
      </w:r>
    </w:p>
    <w:p w:rsidR="00C05A18" w:rsidRPr="00C05A18" w:rsidRDefault="00C05A18" w:rsidP="00C05A18">
      <w:pPr>
        <w:shd w:val="clear" w:color="auto" w:fill="F0E9D3"/>
        <w:spacing w:line="264" w:lineRule="atLeast"/>
        <w:rPr>
          <w:rFonts w:ascii="Arial" w:eastAsia="Times New Roman" w:hAnsi="Arial" w:cs="Arial"/>
          <w:b/>
          <w:bCs/>
          <w:color w:val="464C55"/>
          <w:sz w:val="24"/>
          <w:szCs w:val="24"/>
          <w:lang w:eastAsia="ru-RU"/>
        </w:rPr>
      </w:pPr>
      <w:hyperlink r:id="rId34" w:anchor="block_1183" w:history="1">
        <w:r w:rsidRPr="00C05A18">
          <w:rPr>
            <w:rFonts w:ascii="Arial" w:eastAsia="Times New Roman" w:hAnsi="Arial" w:cs="Arial"/>
            <w:b/>
            <w:bCs/>
            <w:color w:val="3272C0"/>
            <w:sz w:val="24"/>
            <w:szCs w:val="24"/>
            <w:lang w:eastAsia="ru-RU"/>
          </w:rPr>
          <w:t>См. предыдущую редакцию</w:t>
        </w:r>
      </w:hyperlink>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в) проведение учений и (или) тренировок с работниками объектов (территорий) по подготовке к действиям при угрозе и в случае совершения террористического акта и ликвидации его последствий.</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19. При получении информации об угрозе совершения террористического акта на объекте (территории) руководителями объектов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и предупреждения совершения террористических актов, направленных против объектов (территорий).</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20. 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35" w:anchor="block_1000" w:history="1">
        <w:r w:rsidRPr="00C05A18">
          <w:rPr>
            <w:rFonts w:ascii="Arial" w:eastAsia="Times New Roman" w:hAnsi="Arial" w:cs="Arial"/>
            <w:b/>
            <w:bCs/>
            <w:color w:val="3272C0"/>
            <w:sz w:val="18"/>
            <w:szCs w:val="18"/>
            <w:lang w:eastAsia="ru-RU"/>
          </w:rPr>
          <w:t>Порядком</w:t>
        </w:r>
      </w:hyperlink>
      <w:r w:rsidRPr="00C05A18">
        <w:rPr>
          <w:rFonts w:ascii="Arial" w:eastAsia="Times New Roman" w:hAnsi="Arial" w:cs="Arial"/>
          <w:b/>
          <w:bCs/>
          <w:color w:val="000000"/>
          <w:sz w:val="18"/>
          <w:szCs w:val="18"/>
          <w:lang w:eastAsia="ru-RU"/>
        </w:rPr>
        <w:t>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w:t>
      </w:r>
      <w:hyperlink r:id="rId36" w:history="1">
        <w:r w:rsidRPr="00C05A18">
          <w:rPr>
            <w:rFonts w:ascii="Arial" w:eastAsia="Times New Roman" w:hAnsi="Arial" w:cs="Arial"/>
            <w:b/>
            <w:bCs/>
            <w:color w:val="3272C0"/>
            <w:sz w:val="18"/>
            <w:szCs w:val="18"/>
            <w:lang w:eastAsia="ru-RU"/>
          </w:rPr>
          <w:t>Указом</w:t>
        </w:r>
      </w:hyperlink>
      <w:r w:rsidRPr="00C05A18">
        <w:rPr>
          <w:rFonts w:ascii="Arial" w:eastAsia="Times New Roman" w:hAnsi="Arial" w:cs="Arial"/>
          <w:b/>
          <w:bCs/>
          <w:color w:val="000000"/>
          <w:sz w:val="18"/>
          <w:szCs w:val="18"/>
          <w:lang w:eastAsia="ru-RU"/>
        </w:rPr>
        <w:t>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IV. Порядок информирования об угрозе совершения или о совершении террористического акта на объектах (территориях)</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shd w:val="clear" w:color="auto" w:fill="F0E9D3"/>
        <w:spacing w:after="0" w:line="264" w:lineRule="atLeast"/>
        <w:rPr>
          <w:rFonts w:ascii="Arial" w:eastAsia="Times New Roman" w:hAnsi="Arial" w:cs="Arial"/>
          <w:b/>
          <w:bCs/>
          <w:color w:val="464C55"/>
          <w:sz w:val="24"/>
          <w:szCs w:val="24"/>
          <w:lang w:eastAsia="ru-RU"/>
        </w:rPr>
      </w:pPr>
      <w:r w:rsidRPr="00C05A18">
        <w:rPr>
          <w:rFonts w:ascii="Arial" w:eastAsia="Times New Roman" w:hAnsi="Arial" w:cs="Arial"/>
          <w:b/>
          <w:bCs/>
          <w:color w:val="464C55"/>
          <w:sz w:val="24"/>
          <w:szCs w:val="24"/>
          <w:lang w:eastAsia="ru-RU"/>
        </w:rPr>
        <w:t>Пункт 21 изменен с 15 июля 2020 г. - </w:t>
      </w:r>
      <w:hyperlink r:id="rId37" w:anchor="block_1019" w:history="1">
        <w:r w:rsidRPr="00C05A18">
          <w:rPr>
            <w:rFonts w:ascii="Arial" w:eastAsia="Times New Roman" w:hAnsi="Arial" w:cs="Arial"/>
            <w:b/>
            <w:bCs/>
            <w:color w:val="3272C0"/>
            <w:sz w:val="24"/>
            <w:szCs w:val="24"/>
            <w:lang w:eastAsia="ru-RU"/>
          </w:rPr>
          <w:t>Постановление</w:t>
        </w:r>
      </w:hyperlink>
      <w:r w:rsidRPr="00C05A18">
        <w:rPr>
          <w:rFonts w:ascii="Arial" w:eastAsia="Times New Roman" w:hAnsi="Arial" w:cs="Arial"/>
          <w:b/>
          <w:bCs/>
          <w:color w:val="464C55"/>
          <w:sz w:val="24"/>
          <w:szCs w:val="24"/>
          <w:lang w:eastAsia="ru-RU"/>
        </w:rPr>
        <w:t> Правительства России от 4 июля 2020 г. N 984</w:t>
      </w:r>
    </w:p>
    <w:p w:rsidR="00C05A18" w:rsidRPr="00C05A18" w:rsidRDefault="00C05A18" w:rsidP="00C05A18">
      <w:pPr>
        <w:shd w:val="clear" w:color="auto" w:fill="F0E9D3"/>
        <w:spacing w:line="264" w:lineRule="atLeast"/>
        <w:rPr>
          <w:rFonts w:ascii="Arial" w:eastAsia="Times New Roman" w:hAnsi="Arial" w:cs="Arial"/>
          <w:b/>
          <w:bCs/>
          <w:color w:val="464C55"/>
          <w:sz w:val="24"/>
          <w:szCs w:val="24"/>
          <w:lang w:eastAsia="ru-RU"/>
        </w:rPr>
      </w:pPr>
      <w:hyperlink r:id="rId38" w:anchor="block_21" w:history="1">
        <w:r w:rsidRPr="00C05A18">
          <w:rPr>
            <w:rFonts w:ascii="Arial" w:eastAsia="Times New Roman" w:hAnsi="Arial" w:cs="Arial"/>
            <w:b/>
            <w:bCs/>
            <w:color w:val="3272C0"/>
            <w:sz w:val="24"/>
            <w:szCs w:val="24"/>
            <w:lang w:eastAsia="ru-RU"/>
          </w:rPr>
          <w:t>См. предыдущую редакцию</w:t>
        </w:r>
      </w:hyperlink>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21. Работники объекта (территории) при получении информации об угрозе совершения террористического акта, в том числе анонимной, обязаны незамедлительно сообщить указанную информацию руководителю объекта или лицу, его замещающему.</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Руководитель объекта или лицо, его замещающее, при получении указанной информации, а также в случае совершения террористического акта незамедлительно информирует об этом территориальные органы безопасности, территориальные органы Министерства внутренних дел Российской Федерации и Федеральной службы войск национальной гвардии Российской Федерации по месту нахождения объекта (территории) и руководителя вышестоящей организации.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22. Информирование об угрозе совершения и о совершении террористического акта на объектах (территориях) осуществляется посредством имеющихся средств связи и обмена информацией.</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23. Руководитель объекта либо лицо, его замещающее, при получении информации об угрозе совершения или о совершении террористического акта обеспечивает:</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а) своевременное оповещение (информирование) работников и посетителей объекта (территории) об угрозе совершения или о совершении террористического акта;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б) безопасную и беспрепятственную эвакуацию работников и посетителей объекта (территории);</w:t>
      </w:r>
    </w:p>
    <w:p w:rsidR="00C05A18" w:rsidRPr="00C05A18" w:rsidRDefault="00C05A18" w:rsidP="00C05A18">
      <w:pPr>
        <w:shd w:val="clear" w:color="auto" w:fill="F0E9D3"/>
        <w:spacing w:after="0" w:line="264" w:lineRule="atLeast"/>
        <w:rPr>
          <w:rFonts w:ascii="Arial" w:eastAsia="Times New Roman" w:hAnsi="Arial" w:cs="Arial"/>
          <w:b/>
          <w:bCs/>
          <w:color w:val="464C55"/>
          <w:sz w:val="24"/>
          <w:szCs w:val="24"/>
          <w:lang w:eastAsia="ru-RU"/>
        </w:rPr>
      </w:pPr>
      <w:r w:rsidRPr="00C05A18">
        <w:rPr>
          <w:rFonts w:ascii="Arial" w:eastAsia="Times New Roman" w:hAnsi="Arial" w:cs="Arial"/>
          <w:b/>
          <w:bCs/>
          <w:color w:val="464C55"/>
          <w:sz w:val="24"/>
          <w:szCs w:val="24"/>
          <w:lang w:eastAsia="ru-RU"/>
        </w:rPr>
        <w:t>Подпункт "в" изменен с 15 июля 2020 г. - </w:t>
      </w:r>
      <w:hyperlink r:id="rId39" w:anchor="block_1110" w:history="1">
        <w:r w:rsidRPr="00C05A18">
          <w:rPr>
            <w:rFonts w:ascii="Arial" w:eastAsia="Times New Roman" w:hAnsi="Arial" w:cs="Arial"/>
            <w:b/>
            <w:bCs/>
            <w:color w:val="3272C0"/>
            <w:sz w:val="24"/>
            <w:szCs w:val="24"/>
            <w:lang w:eastAsia="ru-RU"/>
          </w:rPr>
          <w:t>Постановление</w:t>
        </w:r>
      </w:hyperlink>
      <w:r w:rsidRPr="00C05A18">
        <w:rPr>
          <w:rFonts w:ascii="Arial" w:eastAsia="Times New Roman" w:hAnsi="Arial" w:cs="Arial"/>
          <w:b/>
          <w:bCs/>
          <w:color w:val="464C55"/>
          <w:sz w:val="24"/>
          <w:szCs w:val="24"/>
          <w:lang w:eastAsia="ru-RU"/>
        </w:rPr>
        <w:t> Правительства России от 4 июля 2020 г. N 984</w:t>
      </w:r>
    </w:p>
    <w:p w:rsidR="00C05A18" w:rsidRPr="00C05A18" w:rsidRDefault="00C05A18" w:rsidP="00C05A18">
      <w:pPr>
        <w:shd w:val="clear" w:color="auto" w:fill="F0E9D3"/>
        <w:spacing w:line="264" w:lineRule="atLeast"/>
        <w:rPr>
          <w:rFonts w:ascii="Arial" w:eastAsia="Times New Roman" w:hAnsi="Arial" w:cs="Arial"/>
          <w:b/>
          <w:bCs/>
          <w:color w:val="464C55"/>
          <w:sz w:val="24"/>
          <w:szCs w:val="24"/>
          <w:lang w:eastAsia="ru-RU"/>
        </w:rPr>
      </w:pPr>
      <w:hyperlink r:id="rId40" w:anchor="block_1233" w:history="1">
        <w:r w:rsidRPr="00C05A18">
          <w:rPr>
            <w:rFonts w:ascii="Arial" w:eastAsia="Times New Roman" w:hAnsi="Arial" w:cs="Arial"/>
            <w:b/>
            <w:bCs/>
            <w:color w:val="3272C0"/>
            <w:sz w:val="24"/>
            <w:szCs w:val="24"/>
            <w:lang w:eastAsia="ru-RU"/>
          </w:rPr>
          <w:t>См. предыдущую редакцию</w:t>
        </w:r>
      </w:hyperlink>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в) беспрепятственный допуск на объект (территорию) сотрудников органов федеральной службы безопасности, внутренних дел, аварийно-спасательных подразделений и военнослужащих (сотрудников)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V. Контроль за выполнением требований к антитеррористической защищенности объектов (территорий)</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lastRenderedPageBreak/>
        <w:t>24. Контроль за выполнением настоящих требований осуществляется должностными лицами Федеральной службы по надзору в сфере защиты прав потребителей и благополучия человека или территориального органа Службы, определяемыми руководителем Службы или руководителем территориального органа Службы.</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25. Контроль за выполнением настоящих требований осуществляется в виде плановых и внеплановых проверок.</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26. Плановые проверки организуются на основании планов проведения проверок, утверждаемых руководителями Федеральной службы по надзору в сфере защиты прав потребителей и благополучия человека и территориального органа Службы.</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Плановые проверки осуществляются не реже одного раза в 3 года.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Продолжительность плановой проверки объекта (территории) не должна превышать 4 рабочих дня.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По результатам проверки составляется акт, который хранится совместно с </w:t>
      </w:r>
      <w:hyperlink r:id="rId41" w:anchor="block_11000" w:history="1">
        <w:r w:rsidRPr="00C05A18">
          <w:rPr>
            <w:rFonts w:ascii="Arial" w:eastAsia="Times New Roman" w:hAnsi="Arial" w:cs="Arial"/>
            <w:b/>
            <w:bCs/>
            <w:color w:val="3272C0"/>
            <w:sz w:val="18"/>
            <w:szCs w:val="18"/>
            <w:lang w:eastAsia="ru-RU"/>
          </w:rPr>
          <w:t>паспортом</w:t>
        </w:r>
      </w:hyperlink>
      <w:r w:rsidRPr="00C05A18">
        <w:rPr>
          <w:rFonts w:ascii="Arial" w:eastAsia="Times New Roman" w:hAnsi="Arial" w:cs="Arial"/>
          <w:b/>
          <w:bCs/>
          <w:color w:val="000000"/>
          <w:sz w:val="18"/>
          <w:szCs w:val="18"/>
          <w:lang w:eastAsia="ru-RU"/>
        </w:rPr>
        <w:t> безопасности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27. Внеплановые проверки проводятся в целях контроля устранения недостатков, выявленных в ходе плановых проверок, с учетом оперативной обстановки на территории субъекта Российской Федерации, в случае введения уровней террористической опасности, а также по решению руководителя Федеральной службы по надзору в сфере защиты прав потребителей и благополучия человека.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Продолжительность внеплановой проверки объекта (территории) не должна превышать 2 рабочих дня.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VI. Паспорт безопасности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28. На каждый объект (территорию) разрабатывается </w:t>
      </w:r>
      <w:hyperlink r:id="rId42" w:anchor="block_11000" w:history="1">
        <w:r w:rsidRPr="00C05A18">
          <w:rPr>
            <w:rFonts w:ascii="Arial" w:eastAsia="Times New Roman" w:hAnsi="Arial" w:cs="Arial"/>
            <w:b/>
            <w:bCs/>
            <w:color w:val="3272C0"/>
            <w:sz w:val="18"/>
            <w:szCs w:val="18"/>
            <w:lang w:eastAsia="ru-RU"/>
          </w:rPr>
          <w:t>паспорт</w:t>
        </w:r>
      </w:hyperlink>
      <w:r w:rsidRPr="00C05A18">
        <w:rPr>
          <w:rFonts w:ascii="Arial" w:eastAsia="Times New Roman" w:hAnsi="Arial" w:cs="Arial"/>
          <w:b/>
          <w:bCs/>
          <w:color w:val="000000"/>
          <w:sz w:val="18"/>
          <w:szCs w:val="18"/>
          <w:lang w:eastAsia="ru-RU"/>
        </w:rPr>
        <w:t> безопасности.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29. Паспорт безопасности объекта (территории) является информационно-справочным документом, определяющим состояние антитеррористической защищенности объекта (территории) для осуществления мероприятий по предупреждению (пресечению) террористических актов, направленных против работников объекта (территории) и непосредственно объекта (территории).</w:t>
      </w:r>
    </w:p>
    <w:p w:rsidR="00C05A18" w:rsidRPr="00C05A18" w:rsidRDefault="00C05A18" w:rsidP="00C05A18">
      <w:pPr>
        <w:shd w:val="clear" w:color="auto" w:fill="F0E9D3"/>
        <w:spacing w:after="0" w:line="264" w:lineRule="atLeast"/>
        <w:rPr>
          <w:rFonts w:ascii="Arial" w:eastAsia="Times New Roman" w:hAnsi="Arial" w:cs="Arial"/>
          <w:b/>
          <w:bCs/>
          <w:color w:val="464C55"/>
          <w:sz w:val="24"/>
          <w:szCs w:val="24"/>
          <w:lang w:eastAsia="ru-RU"/>
        </w:rPr>
      </w:pPr>
      <w:r w:rsidRPr="00C05A18">
        <w:rPr>
          <w:rFonts w:ascii="Arial" w:eastAsia="Times New Roman" w:hAnsi="Arial" w:cs="Arial"/>
          <w:b/>
          <w:bCs/>
          <w:color w:val="464C55"/>
          <w:sz w:val="24"/>
          <w:szCs w:val="24"/>
          <w:lang w:eastAsia="ru-RU"/>
        </w:rPr>
        <w:t>Пункт 30 изменен с 15 июля 2020 г. - </w:t>
      </w:r>
      <w:hyperlink r:id="rId43" w:anchor="block_1111" w:history="1">
        <w:r w:rsidRPr="00C05A18">
          <w:rPr>
            <w:rFonts w:ascii="Arial" w:eastAsia="Times New Roman" w:hAnsi="Arial" w:cs="Arial"/>
            <w:b/>
            <w:bCs/>
            <w:color w:val="3272C0"/>
            <w:sz w:val="24"/>
            <w:szCs w:val="24"/>
            <w:lang w:eastAsia="ru-RU"/>
          </w:rPr>
          <w:t>Постановление</w:t>
        </w:r>
      </w:hyperlink>
      <w:r w:rsidRPr="00C05A18">
        <w:rPr>
          <w:rFonts w:ascii="Arial" w:eastAsia="Times New Roman" w:hAnsi="Arial" w:cs="Arial"/>
          <w:b/>
          <w:bCs/>
          <w:color w:val="464C55"/>
          <w:sz w:val="24"/>
          <w:szCs w:val="24"/>
          <w:lang w:eastAsia="ru-RU"/>
        </w:rPr>
        <w:t> Правительства России от 4 июля 2020 г. N 984</w:t>
      </w:r>
    </w:p>
    <w:p w:rsidR="00C05A18" w:rsidRPr="00C05A18" w:rsidRDefault="00C05A18" w:rsidP="00C05A18">
      <w:pPr>
        <w:shd w:val="clear" w:color="auto" w:fill="F0E9D3"/>
        <w:spacing w:line="264" w:lineRule="atLeast"/>
        <w:rPr>
          <w:rFonts w:ascii="Arial" w:eastAsia="Times New Roman" w:hAnsi="Arial" w:cs="Arial"/>
          <w:b/>
          <w:bCs/>
          <w:color w:val="464C55"/>
          <w:sz w:val="24"/>
          <w:szCs w:val="24"/>
          <w:lang w:eastAsia="ru-RU"/>
        </w:rPr>
      </w:pPr>
      <w:hyperlink r:id="rId44" w:anchor="block_30" w:history="1">
        <w:r w:rsidRPr="00C05A18">
          <w:rPr>
            <w:rFonts w:ascii="Arial" w:eastAsia="Times New Roman" w:hAnsi="Arial" w:cs="Arial"/>
            <w:b/>
            <w:bCs/>
            <w:color w:val="3272C0"/>
            <w:sz w:val="24"/>
            <w:szCs w:val="24"/>
            <w:lang w:eastAsia="ru-RU"/>
          </w:rPr>
          <w:t>См. предыдущую редакцию</w:t>
        </w:r>
      </w:hyperlink>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30. Паспорт безопасности объекта (территории) составляется комиссией, подписывается всеми членами комиссии, согласовывается с руководителями территориального органа безопасности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 утверждается руководителем Федеральной службы по надзору в сфере защиты прав потребителей и благополучия человека либо лицом, им уполномоченным.</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31. Согласование </w:t>
      </w:r>
      <w:hyperlink r:id="rId45" w:anchor="block_11000" w:history="1">
        <w:r w:rsidRPr="00C05A18">
          <w:rPr>
            <w:rFonts w:ascii="Arial" w:eastAsia="Times New Roman" w:hAnsi="Arial" w:cs="Arial"/>
            <w:b/>
            <w:bCs/>
            <w:color w:val="3272C0"/>
            <w:sz w:val="18"/>
            <w:szCs w:val="18"/>
            <w:lang w:eastAsia="ru-RU"/>
          </w:rPr>
          <w:t>паспорта</w:t>
        </w:r>
      </w:hyperlink>
      <w:r w:rsidRPr="00C05A18">
        <w:rPr>
          <w:rFonts w:ascii="Arial" w:eastAsia="Times New Roman" w:hAnsi="Arial" w:cs="Arial"/>
          <w:b/>
          <w:bCs/>
          <w:color w:val="000000"/>
          <w:sz w:val="18"/>
          <w:szCs w:val="18"/>
          <w:lang w:eastAsia="ru-RU"/>
        </w:rPr>
        <w:t> безопасности объекта (территории) осуществляется в 30-дневный срок со дня его разработки.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32.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33. Паспорт безопасности объекта (территории) составляется в 2 экземплярах.</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Первый экземпляр паспорта безопасности объекта (территории) хранится в администрации объекта (территории), второй экземпляр направляется в вышестоящий орган (организацию), в ведении которого находится объект (территория).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Копии (электронные копии) паспорта безопасности объекта (территории)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34. Актуализация </w:t>
      </w:r>
      <w:hyperlink r:id="rId46" w:anchor="block_11000" w:history="1">
        <w:r w:rsidRPr="00C05A18">
          <w:rPr>
            <w:rFonts w:ascii="Arial" w:eastAsia="Times New Roman" w:hAnsi="Arial" w:cs="Arial"/>
            <w:b/>
            <w:bCs/>
            <w:color w:val="3272C0"/>
            <w:sz w:val="18"/>
            <w:szCs w:val="18"/>
            <w:lang w:eastAsia="ru-RU"/>
          </w:rPr>
          <w:t>паспорта</w:t>
        </w:r>
      </w:hyperlink>
      <w:r w:rsidRPr="00C05A18">
        <w:rPr>
          <w:rFonts w:ascii="Arial" w:eastAsia="Times New Roman" w:hAnsi="Arial" w:cs="Arial"/>
          <w:b/>
          <w:bCs/>
          <w:color w:val="000000"/>
          <w:sz w:val="18"/>
          <w:szCs w:val="18"/>
          <w:lang w:eastAsia="ru-RU"/>
        </w:rPr>
        <w:t> безопасности объекта (территории) осуществляется не реже одного раза в 3 года, а также в случае изменения: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а) основного вида деятельности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б) общей площади и периметра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в) количества потенциально опасных участков и критических элементов на объекте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г) организации охраны и защиты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д) мероприятий по инженерно-технической защите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35. Актуализация </w:t>
      </w:r>
      <w:hyperlink r:id="rId47" w:anchor="block_11000" w:history="1">
        <w:r w:rsidRPr="00C05A18">
          <w:rPr>
            <w:rFonts w:ascii="Arial" w:eastAsia="Times New Roman" w:hAnsi="Arial" w:cs="Arial"/>
            <w:b/>
            <w:bCs/>
            <w:color w:val="3272C0"/>
            <w:sz w:val="18"/>
            <w:szCs w:val="18"/>
            <w:lang w:eastAsia="ru-RU"/>
          </w:rPr>
          <w:t>паспорта</w:t>
        </w:r>
      </w:hyperlink>
      <w:r w:rsidRPr="00C05A18">
        <w:rPr>
          <w:rFonts w:ascii="Arial" w:eastAsia="Times New Roman" w:hAnsi="Arial" w:cs="Arial"/>
          <w:b/>
          <w:bCs/>
          <w:color w:val="000000"/>
          <w:sz w:val="18"/>
          <w:szCs w:val="18"/>
          <w:lang w:eastAsia="ru-RU"/>
        </w:rPr>
        <w:t> безопасности объекта (территории) осуществляется в порядке, установленном для его разработки.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Изменения вносятся в оба экземпляра паспорта безопасности объекта (территории) с указанием причины и даты их внесения и заверяются подписью руководителя объекта.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36. Решение о замене паспорта безопасности объекта (территории) принимается руководителем объекта по результатам актуализации паспорта безопасности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37. Хранение </w:t>
      </w:r>
      <w:hyperlink r:id="rId48" w:anchor="block_11000" w:history="1">
        <w:r w:rsidRPr="00C05A18">
          <w:rPr>
            <w:rFonts w:ascii="Arial" w:eastAsia="Times New Roman" w:hAnsi="Arial" w:cs="Arial"/>
            <w:b/>
            <w:bCs/>
            <w:color w:val="3272C0"/>
            <w:sz w:val="18"/>
            <w:szCs w:val="18"/>
            <w:lang w:eastAsia="ru-RU"/>
          </w:rPr>
          <w:t>паспорта</w:t>
        </w:r>
      </w:hyperlink>
      <w:r w:rsidRPr="00C05A18">
        <w:rPr>
          <w:rFonts w:ascii="Arial" w:eastAsia="Times New Roman" w:hAnsi="Arial" w:cs="Arial"/>
          <w:b/>
          <w:bCs/>
          <w:color w:val="000000"/>
          <w:sz w:val="18"/>
          <w:szCs w:val="18"/>
          <w:lang w:eastAsia="ru-RU"/>
        </w:rPr>
        <w:t> безопасности объекта (территории), признанного по результатам актуализации нуждающимся в замене и (или) утратившим силу, осуществляется в течение 3 лет.</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shd w:val="clear" w:color="auto" w:fill="F0E9D3"/>
        <w:spacing w:after="0" w:line="264" w:lineRule="atLeast"/>
        <w:rPr>
          <w:rFonts w:ascii="Arial" w:eastAsia="Times New Roman" w:hAnsi="Arial" w:cs="Arial"/>
          <w:b/>
          <w:bCs/>
          <w:color w:val="464C55"/>
          <w:sz w:val="24"/>
          <w:szCs w:val="24"/>
          <w:lang w:eastAsia="ru-RU"/>
        </w:rPr>
      </w:pPr>
      <w:r w:rsidRPr="00C05A18">
        <w:rPr>
          <w:rFonts w:ascii="Arial" w:eastAsia="Times New Roman" w:hAnsi="Arial" w:cs="Arial"/>
          <w:b/>
          <w:bCs/>
          <w:color w:val="464C55"/>
          <w:sz w:val="24"/>
          <w:szCs w:val="24"/>
          <w:lang w:eastAsia="ru-RU"/>
        </w:rPr>
        <w:lastRenderedPageBreak/>
        <w:t>Форма изменена с 15 июля 2020 г. - </w:t>
      </w:r>
      <w:hyperlink r:id="rId49" w:anchor="block_1002" w:history="1">
        <w:r w:rsidRPr="00C05A18">
          <w:rPr>
            <w:rFonts w:ascii="Arial" w:eastAsia="Times New Roman" w:hAnsi="Arial" w:cs="Arial"/>
            <w:b/>
            <w:bCs/>
            <w:color w:val="3272C0"/>
            <w:sz w:val="24"/>
            <w:szCs w:val="24"/>
            <w:lang w:eastAsia="ru-RU"/>
          </w:rPr>
          <w:t>Постановление</w:t>
        </w:r>
      </w:hyperlink>
      <w:r w:rsidRPr="00C05A18">
        <w:rPr>
          <w:rFonts w:ascii="Arial" w:eastAsia="Times New Roman" w:hAnsi="Arial" w:cs="Arial"/>
          <w:b/>
          <w:bCs/>
          <w:color w:val="464C55"/>
          <w:sz w:val="24"/>
          <w:szCs w:val="24"/>
          <w:lang w:eastAsia="ru-RU"/>
        </w:rPr>
        <w:t> Правительства России от 4 июля 2020 г. N 984</w:t>
      </w:r>
    </w:p>
    <w:p w:rsidR="00C05A18" w:rsidRPr="00C05A18" w:rsidRDefault="00C05A18" w:rsidP="00C05A18">
      <w:pPr>
        <w:shd w:val="clear" w:color="auto" w:fill="F0E9D3"/>
        <w:spacing w:line="264" w:lineRule="atLeast"/>
        <w:rPr>
          <w:rFonts w:ascii="Arial" w:eastAsia="Times New Roman" w:hAnsi="Arial" w:cs="Arial"/>
          <w:b/>
          <w:bCs/>
          <w:color w:val="464C55"/>
          <w:sz w:val="24"/>
          <w:szCs w:val="24"/>
          <w:lang w:eastAsia="ru-RU"/>
        </w:rPr>
      </w:pPr>
      <w:hyperlink r:id="rId50" w:anchor="block_11000" w:history="1">
        <w:r w:rsidRPr="00C05A18">
          <w:rPr>
            <w:rFonts w:ascii="Arial" w:eastAsia="Times New Roman" w:hAnsi="Arial" w:cs="Arial"/>
            <w:b/>
            <w:bCs/>
            <w:color w:val="3272C0"/>
            <w:sz w:val="24"/>
            <w:szCs w:val="24"/>
            <w:lang w:eastAsia="ru-RU"/>
          </w:rPr>
          <w:t>См. предыдущую редакцию</w:t>
        </w:r>
      </w:hyperlink>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УТВЕРЖДЕНА</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w:t>
      </w:r>
      <w:hyperlink r:id="rId51" w:history="1">
        <w:r w:rsidRPr="00C05A18">
          <w:rPr>
            <w:rFonts w:ascii="Courier New" w:eastAsia="Times New Roman" w:hAnsi="Courier New" w:cs="Courier New"/>
            <w:b/>
            <w:bCs/>
            <w:color w:val="3272C0"/>
            <w:sz w:val="18"/>
            <w:szCs w:val="18"/>
            <w:lang w:eastAsia="ru-RU"/>
          </w:rPr>
          <w:t>постановлением</w:t>
        </w:r>
      </w:hyperlink>
      <w:r w:rsidRPr="00C05A18">
        <w:rPr>
          <w:rFonts w:ascii="Courier New" w:eastAsia="Times New Roman" w:hAnsi="Courier New" w:cs="Courier New"/>
          <w:b/>
          <w:bCs/>
          <w:color w:val="000000"/>
          <w:sz w:val="18"/>
          <w:szCs w:val="18"/>
          <w:lang w:eastAsia="ru-RU"/>
        </w:rPr>
        <w:t xml:space="preserve"> Правительства</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Российской Федерации</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от 3 декабря 2014 г. N 1309</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(с изменениями от 4 июля 2020 г.)</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Форма</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паспорта безопасности объектов (территорий) Федеральной службы по надзору</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в сфере защиты прав потребителей и благополучия человека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(гриф по заполнении)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Экз. N ___</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Срок действия паспорта                           УТВЕРЖДАЮ</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"___" ___________ 20__ г.            (руководитель Роспотребнадзора или</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лицо, им уполномоченное)</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____________   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(подпись)      (инициалы, фамилия)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"___" ___________ 20__ г.</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СОГЛАСОВАНО                         СОГЛАСОВАНО</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__________________________________    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(начальник территориального органа    (начальник территориального органа</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безопасности)                Росгвардии или подразделения</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вневедомственной охраны войск</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национальной гвардии</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Российской Федерации)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_____________ ____________________    ______________ 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(подпись)   (инициалы, фамилия)        (подпись)   (инициалы, фамилия)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"___" ___________ 20__ г.           "___" ___________ 20__ г.</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Паспорт безопасности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(наименование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наименование населенного пункта)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20 ____ год</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I. Общие сведения об объекте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1. 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(полное и сокращенное наименования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2. 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(почтовый адрес объекта (территории), телефон, факс, телетайп)</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3. 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(основной вид деятельности)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4. 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(категория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5. 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(наименование вышестоящей организации, почтовый адрес</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объекта (территории), телефон, факс, телетайп)</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lastRenderedPageBreak/>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6. 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(общая площадь объекта (территории), кв. метров)</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7. 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(ф.и.о., номера телефонов (служебного, мобильного) должностного</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лица, осуществляющего руководство деятельностью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8. 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(ф.и.о., номера телефонов (служебного, мобильного) руководителя</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подразделения охраны, номер телефона начальника дежурной смены охраны)</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9. 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(сведения о коллекциях, в том числе рабочих (при их наличии)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II. Общие сведения о работниках и (или) об арендаторах объекта</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1. Общее количество работников 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(человек)</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2. Среднее количество работников, находящихся на объекте (территории)</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одновременно в течение рабочего дня, 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(человек)</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3. Смена с наибольшей численностью  работающих  с   микроорганизмами</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I - II групп патогенности 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(человек)</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4. Среднее  количество  работников,   включая   персонал     охраны,</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находящихся на объекте (территории) в нерабочее время, ночью, в выходные</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и праздничные дни, 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(человек)</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5. Сведения об арендаторах</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(полное и сокращенное наименования организации-арендатора, основной</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вид деятельности, общее количество работников, расположение рабочих</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мест на объекте (территории), занимаемая площадь, режим работы,</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ф.и.о., номера телефонов (служебного, мобильного)</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руководителя организации-арендатора, срок действия аренды)</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III. Сведения о потенциально опасных участках и (или) критических</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элементах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1. 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(наименование участка, его производственное назначение, специфика</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опасности)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2. Наличие дублирующих (резервных) систем и  время  введения    их в</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действие ________________________________________________________________</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3. Количество   сотрудников,  работающих  на  участке  одновременно,</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(человек)</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4. Сведения о наличии в коллекциях (в том числе рабочих) патогенных</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микроорганизмов:</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а) относящихся к I-II группам патогенности 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(перечень, количество)</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б) относящихся к III-IV группам патогенности 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(перечень, количество)</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5. Критические элементы объекта (территории)</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(наименование, характеристика)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IV. Возможные последствия в результате совершения на объекте (территории)</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террористического акта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lastRenderedPageBreak/>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1. Краткое описание основных угроз совершения террористического акта</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на объекте (территории)</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(угроза взрыва, возможность размещения на объекте (территории)</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взрывных устройств, захват заложников из числа работников и посетителей</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2. Наличие рисков биологического заражения: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а) работников 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(человек)</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б) посетителей 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(человек)</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в) населения 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(человек)</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3. 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(площадь возможной зоны разрушения (биологического заражения)</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в случае совершения террористического акта, кв. метров)</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4. 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(иные ситуации в результате совершения террористического акта)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5. Оценка социально-экономических последствий террористического акта</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на объекте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а) людские потери</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(прогнозируемое количество безвозвратных и санитарных потерь в</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зависимости от времени и места возникновения террористического</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акта, параметров зоны поражения и других факторов)</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б) нарушение инфраструктуры</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(прогнозируемые площади пораженных территорий объекта, время,</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необходимое для восстановления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в) общая величина ущерба __________________________________________;</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г) экономический ущерб 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(прогнозируемые потери в денежном выражении)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V. Силы и средства, привлекаемые для обеспечения</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антитеррористической защищенности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1. Силы охраны:</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а) организационная основа охраны</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(наименование подразделения охраны, реквизиты договора)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б) численность охраны 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(человек)</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в) количество постов охраны - всего ___________________, в том числе</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круглосуточных __________________________________________________</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2. Средства охраны:</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а) стрелковое оружие 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(тип, количество)</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б) защитные средства 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(тип, количество)</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в) специальные средства 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(тип, количество)</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г) служебные собаки 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(сколько, какой породы)</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lastRenderedPageBreak/>
        <w:t xml:space="preserve">     3. Организация связи (виды связи):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а) между постами __________________________________________________;</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б) между постами и диспетчерским пунктом охраны</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в) между диспетчерским  пунктом  объекта  (территории)  и   органами</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федеральной службы безопасности и внутренних дел</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_________________________________________________________________________</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VI. Меры по инженерно-технической, физической защите и пожарной</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безопасности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1. Наличие  плана  взаимодействия по  защите объекта (территории) от</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террористических  угроз   с  территориальными  органами  безопасности   и</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территориальными органами   Федеральной службы войск национальной гвардии</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Российской Федерации или    подразделениями вневедомственной охраны войск</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национальной     гвардии Российской Федерации по месту нахождения объекта</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(территории)</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(реквизиты документа)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2. Меры по инженерно-технической защите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а) наличие резервных источников</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(электроснабжения, теплоснабжения, газоснабжения, водоснабжения,</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систем связи)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б) наличие объектовых и локальных систем оповещения</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(марка, количество)</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в) наличие     охраны     и     технических    систем    обнаружения</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несанкционированного проникновения на  объект  (территорию)  или   систем</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физической защиты</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(марка, количество)</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3. Меры по физической защите объекта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а) количество контрольно-пропускных пунктов (для  прохода  людей   и</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проезда транспортных средств) __________________________________________;</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б) количество эвакуационных выходов  (для  выхода  людей  и   выезда</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транспортных средств) __________________________________________________;</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в) наличие  на  объекте  (территории)  электронной  системы пропуска</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(тип установленного оборудования)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г) укомплектованность    личным    составом   нештатных    аварийно-</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спасательных формирований (по видам подразделений)_______________________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(человек, процентов)</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4. Меры пожарной безопасности на объекте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а) реквизиты  документа,  подтверждающего   соответствие     объекта</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(территории) установленным требованиям пожарной безопасности,</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б) наличие системы внутреннего противопожарного водопровода</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(характеристика)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в) наличие противопожарного оборудования</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(тип и марка)</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lastRenderedPageBreak/>
        <w:t xml:space="preserve">     г) наличие  оборудования  для  спасения  из   зданий     работников,</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обучающихся и посетителей</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_________________________________________________________________________</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VII. Выводы и рекомендации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_________________________________________________________________________</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VIII. Дополнительные сведения с учетом особенностей объекта</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(территории)</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(наличие на объекте (территории) режимно-секретного органа,</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его численность (штатная и фактическая), количество сотрудников</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объекта (территории), допущенных к работе со сведениями,</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составляющими государственную тайну, меры по обеспечению</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режима секретности и сохранности секретных сведений)</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(наличие локальных зон безопасности)</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_________________________________________________________________________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(другие сведения)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Члены комиссии:         ____________________    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(подпись)         (инициалы, фамилия)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____________________     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(подпись)         (инициалы, фамилия)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____________________     ____________________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(подпись)         (инициалы, фамилия)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Руководитель объекта   _____________________   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(подпись)         (инициалы, фамилия)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Паспорт безопасности актуализирован:</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_____________________   _____________________   ___________________</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(должность)              (подпись)        (инициалы, фамилия)</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 xml:space="preserve">     "___" ___________ 20___ г.</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C05A18" w:rsidRPr="00C05A18" w:rsidRDefault="00C05A18" w:rsidP="00C0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C05A18">
        <w:rPr>
          <w:rFonts w:ascii="Courier New" w:eastAsia="Times New Roman" w:hAnsi="Courier New" w:cs="Courier New"/>
          <w:b/>
          <w:bCs/>
          <w:color w:val="000000"/>
          <w:sz w:val="18"/>
          <w:szCs w:val="18"/>
          <w:lang w:eastAsia="ru-RU"/>
        </w:rPr>
        <w:t>Причина актуализации: ___________________________________________________</w:t>
      </w:r>
    </w:p>
    <w:p w:rsidR="00C05A18" w:rsidRPr="00C05A18" w:rsidRDefault="00C05A18" w:rsidP="00C05A18">
      <w:pPr>
        <w:spacing w:after="0" w:line="240" w:lineRule="auto"/>
        <w:rPr>
          <w:rFonts w:ascii="Arial" w:eastAsia="Times New Roman" w:hAnsi="Arial" w:cs="Arial"/>
          <w:b/>
          <w:bCs/>
          <w:color w:val="000000"/>
          <w:sz w:val="18"/>
          <w:szCs w:val="18"/>
          <w:lang w:eastAsia="ru-RU"/>
        </w:rPr>
      </w:pPr>
      <w:r w:rsidRPr="00C05A18">
        <w:rPr>
          <w:rFonts w:ascii="Arial" w:eastAsia="Times New Roman" w:hAnsi="Arial" w:cs="Arial"/>
          <w:b/>
          <w:bCs/>
          <w:color w:val="000000"/>
          <w:sz w:val="18"/>
          <w:szCs w:val="18"/>
          <w:lang w:eastAsia="ru-RU"/>
        </w:rPr>
        <w:t> </w:t>
      </w:r>
    </w:p>
    <w:p w:rsidR="00A1698F" w:rsidRDefault="00C05A18" w:rsidP="00C05A18">
      <w:r w:rsidRPr="00C05A18">
        <w:rPr>
          <w:rFonts w:ascii="Arial" w:eastAsia="Times New Roman" w:hAnsi="Arial" w:cs="Arial"/>
          <w:b/>
          <w:bCs/>
          <w:color w:val="000000"/>
          <w:sz w:val="18"/>
          <w:szCs w:val="18"/>
          <w:lang w:eastAsia="ru-RU"/>
        </w:rPr>
        <w:br/>
      </w:r>
      <w:r w:rsidRPr="00C05A18">
        <w:rPr>
          <w:rFonts w:ascii="Arial" w:eastAsia="Times New Roman" w:hAnsi="Arial" w:cs="Arial"/>
          <w:b/>
          <w:bCs/>
          <w:color w:val="000000"/>
          <w:sz w:val="18"/>
          <w:szCs w:val="18"/>
          <w:lang w:eastAsia="ru-RU"/>
        </w:rPr>
        <w:br/>
        <w:t>Система ГАРАНТ: </w:t>
      </w:r>
      <w:hyperlink r:id="rId52" w:anchor="ixzz6cKgLD2k5" w:history="1">
        <w:r w:rsidRPr="00C05A18">
          <w:rPr>
            <w:rFonts w:ascii="Arial" w:eastAsia="Times New Roman" w:hAnsi="Arial" w:cs="Arial"/>
            <w:b/>
            <w:bCs/>
            <w:color w:val="003399"/>
            <w:sz w:val="18"/>
            <w:szCs w:val="18"/>
            <w:lang w:eastAsia="ru-RU"/>
          </w:rPr>
          <w:t>http://base.garant.ru/70816970/#ixzz6cKgLD2k5</w:t>
        </w:r>
      </w:hyperlink>
      <w:bookmarkStart w:id="1" w:name="_GoBack"/>
      <w:bookmarkEnd w:id="1"/>
    </w:p>
    <w:sectPr w:rsidR="00A169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F6E"/>
    <w:rsid w:val="00304F6E"/>
    <w:rsid w:val="00A1698F"/>
    <w:rsid w:val="00C05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77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3622">
          <w:marLeft w:val="0"/>
          <w:marRight w:val="0"/>
          <w:marTop w:val="0"/>
          <w:marBottom w:val="0"/>
          <w:divBdr>
            <w:top w:val="none" w:sz="0" w:space="0" w:color="auto"/>
            <w:left w:val="none" w:sz="0" w:space="0" w:color="auto"/>
            <w:bottom w:val="none" w:sz="0" w:space="0" w:color="auto"/>
            <w:right w:val="none" w:sz="0" w:space="0" w:color="auto"/>
          </w:divBdr>
          <w:divsChild>
            <w:div w:id="1934974627">
              <w:marLeft w:val="0"/>
              <w:marRight w:val="0"/>
              <w:marTop w:val="0"/>
              <w:marBottom w:val="0"/>
              <w:divBdr>
                <w:top w:val="none" w:sz="0" w:space="0" w:color="auto"/>
                <w:left w:val="none" w:sz="0" w:space="0" w:color="auto"/>
                <w:bottom w:val="none" w:sz="0" w:space="0" w:color="auto"/>
                <w:right w:val="none" w:sz="0" w:space="0" w:color="auto"/>
              </w:divBdr>
            </w:div>
            <w:div w:id="790317863">
              <w:marLeft w:val="0"/>
              <w:marRight w:val="0"/>
              <w:marTop w:val="0"/>
              <w:marBottom w:val="0"/>
              <w:divBdr>
                <w:top w:val="none" w:sz="0" w:space="0" w:color="auto"/>
                <w:left w:val="none" w:sz="0" w:space="0" w:color="auto"/>
                <w:bottom w:val="none" w:sz="0" w:space="0" w:color="auto"/>
                <w:right w:val="none" w:sz="0" w:space="0" w:color="auto"/>
              </w:divBdr>
              <w:divsChild>
                <w:div w:id="241260084">
                  <w:marLeft w:val="0"/>
                  <w:marRight w:val="0"/>
                  <w:marTop w:val="0"/>
                  <w:marBottom w:val="0"/>
                  <w:divBdr>
                    <w:top w:val="none" w:sz="0" w:space="0" w:color="auto"/>
                    <w:left w:val="none" w:sz="0" w:space="0" w:color="auto"/>
                    <w:bottom w:val="none" w:sz="0" w:space="0" w:color="auto"/>
                    <w:right w:val="none" w:sz="0" w:space="0" w:color="auto"/>
                  </w:divBdr>
                </w:div>
                <w:div w:id="1384525495">
                  <w:marLeft w:val="0"/>
                  <w:marRight w:val="0"/>
                  <w:marTop w:val="0"/>
                  <w:marBottom w:val="0"/>
                  <w:divBdr>
                    <w:top w:val="none" w:sz="0" w:space="0" w:color="auto"/>
                    <w:left w:val="none" w:sz="0" w:space="0" w:color="auto"/>
                    <w:bottom w:val="none" w:sz="0" w:space="0" w:color="auto"/>
                    <w:right w:val="none" w:sz="0" w:space="0" w:color="auto"/>
                  </w:divBdr>
                  <w:divsChild>
                    <w:div w:id="935014284">
                      <w:marLeft w:val="0"/>
                      <w:marRight w:val="0"/>
                      <w:marTop w:val="0"/>
                      <w:marBottom w:val="0"/>
                      <w:divBdr>
                        <w:top w:val="none" w:sz="0" w:space="0" w:color="auto"/>
                        <w:left w:val="none" w:sz="0" w:space="0" w:color="auto"/>
                        <w:bottom w:val="none" w:sz="0" w:space="0" w:color="auto"/>
                        <w:right w:val="none" w:sz="0" w:space="0" w:color="auto"/>
                      </w:divBdr>
                    </w:div>
                    <w:div w:id="824976571">
                      <w:marLeft w:val="0"/>
                      <w:marRight w:val="0"/>
                      <w:marTop w:val="0"/>
                      <w:marBottom w:val="0"/>
                      <w:divBdr>
                        <w:top w:val="none" w:sz="0" w:space="0" w:color="auto"/>
                        <w:left w:val="none" w:sz="0" w:space="0" w:color="auto"/>
                        <w:bottom w:val="none" w:sz="0" w:space="0" w:color="auto"/>
                        <w:right w:val="none" w:sz="0" w:space="0" w:color="auto"/>
                      </w:divBdr>
                    </w:div>
                    <w:div w:id="1697579831">
                      <w:marLeft w:val="0"/>
                      <w:marRight w:val="0"/>
                      <w:marTop w:val="0"/>
                      <w:marBottom w:val="0"/>
                      <w:divBdr>
                        <w:top w:val="none" w:sz="0" w:space="0" w:color="auto"/>
                        <w:left w:val="none" w:sz="0" w:space="0" w:color="auto"/>
                        <w:bottom w:val="none" w:sz="0" w:space="0" w:color="auto"/>
                        <w:right w:val="none" w:sz="0" w:space="0" w:color="auto"/>
                      </w:divBdr>
                      <w:divsChild>
                        <w:div w:id="6359118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5607977">
                  <w:marLeft w:val="0"/>
                  <w:marRight w:val="0"/>
                  <w:marTop w:val="0"/>
                  <w:marBottom w:val="0"/>
                  <w:divBdr>
                    <w:top w:val="none" w:sz="0" w:space="0" w:color="auto"/>
                    <w:left w:val="none" w:sz="0" w:space="0" w:color="auto"/>
                    <w:bottom w:val="none" w:sz="0" w:space="0" w:color="auto"/>
                    <w:right w:val="none" w:sz="0" w:space="0" w:color="auto"/>
                  </w:divBdr>
                  <w:divsChild>
                    <w:div w:id="885994004">
                      <w:marLeft w:val="0"/>
                      <w:marRight w:val="0"/>
                      <w:marTop w:val="0"/>
                      <w:marBottom w:val="0"/>
                      <w:divBdr>
                        <w:top w:val="none" w:sz="0" w:space="0" w:color="auto"/>
                        <w:left w:val="none" w:sz="0" w:space="0" w:color="auto"/>
                        <w:bottom w:val="none" w:sz="0" w:space="0" w:color="auto"/>
                        <w:right w:val="none" w:sz="0" w:space="0" w:color="auto"/>
                      </w:divBdr>
                    </w:div>
                    <w:div w:id="791285475">
                      <w:marLeft w:val="0"/>
                      <w:marRight w:val="0"/>
                      <w:marTop w:val="0"/>
                      <w:marBottom w:val="0"/>
                      <w:divBdr>
                        <w:top w:val="none" w:sz="0" w:space="0" w:color="auto"/>
                        <w:left w:val="none" w:sz="0" w:space="0" w:color="auto"/>
                        <w:bottom w:val="none" w:sz="0" w:space="0" w:color="auto"/>
                        <w:right w:val="none" w:sz="0" w:space="0" w:color="auto"/>
                      </w:divBdr>
                    </w:div>
                    <w:div w:id="363989224">
                      <w:marLeft w:val="0"/>
                      <w:marRight w:val="0"/>
                      <w:marTop w:val="0"/>
                      <w:marBottom w:val="0"/>
                      <w:divBdr>
                        <w:top w:val="none" w:sz="0" w:space="0" w:color="auto"/>
                        <w:left w:val="none" w:sz="0" w:space="0" w:color="auto"/>
                        <w:bottom w:val="none" w:sz="0" w:space="0" w:color="auto"/>
                        <w:right w:val="none" w:sz="0" w:space="0" w:color="auto"/>
                      </w:divBdr>
                      <w:divsChild>
                        <w:div w:id="516039034">
                          <w:marLeft w:val="0"/>
                          <w:marRight w:val="0"/>
                          <w:marTop w:val="0"/>
                          <w:marBottom w:val="0"/>
                          <w:divBdr>
                            <w:top w:val="none" w:sz="0" w:space="0" w:color="auto"/>
                            <w:left w:val="none" w:sz="0" w:space="0" w:color="auto"/>
                            <w:bottom w:val="none" w:sz="0" w:space="0" w:color="auto"/>
                            <w:right w:val="none" w:sz="0" w:space="0" w:color="auto"/>
                          </w:divBdr>
                        </w:div>
                        <w:div w:id="1542131169">
                          <w:marLeft w:val="0"/>
                          <w:marRight w:val="0"/>
                          <w:marTop w:val="0"/>
                          <w:marBottom w:val="0"/>
                          <w:divBdr>
                            <w:top w:val="none" w:sz="0" w:space="0" w:color="auto"/>
                            <w:left w:val="none" w:sz="0" w:space="0" w:color="auto"/>
                            <w:bottom w:val="none" w:sz="0" w:space="0" w:color="auto"/>
                            <w:right w:val="none" w:sz="0" w:space="0" w:color="auto"/>
                          </w:divBdr>
                        </w:div>
                        <w:div w:id="1860922923">
                          <w:marLeft w:val="0"/>
                          <w:marRight w:val="0"/>
                          <w:marTop w:val="0"/>
                          <w:marBottom w:val="0"/>
                          <w:divBdr>
                            <w:top w:val="none" w:sz="0" w:space="0" w:color="auto"/>
                            <w:left w:val="none" w:sz="0" w:space="0" w:color="auto"/>
                            <w:bottom w:val="none" w:sz="0" w:space="0" w:color="auto"/>
                            <w:right w:val="none" w:sz="0" w:space="0" w:color="auto"/>
                          </w:divBdr>
                        </w:div>
                      </w:divsChild>
                    </w:div>
                    <w:div w:id="738593692">
                      <w:marLeft w:val="0"/>
                      <w:marRight w:val="0"/>
                      <w:marTop w:val="0"/>
                      <w:marBottom w:val="0"/>
                      <w:divBdr>
                        <w:top w:val="none" w:sz="0" w:space="0" w:color="auto"/>
                        <w:left w:val="none" w:sz="0" w:space="0" w:color="auto"/>
                        <w:bottom w:val="none" w:sz="0" w:space="0" w:color="auto"/>
                        <w:right w:val="none" w:sz="0" w:space="0" w:color="auto"/>
                      </w:divBdr>
                      <w:divsChild>
                        <w:div w:id="1240218103">
                          <w:marLeft w:val="0"/>
                          <w:marRight w:val="0"/>
                          <w:marTop w:val="0"/>
                          <w:marBottom w:val="300"/>
                          <w:divBdr>
                            <w:top w:val="none" w:sz="0" w:space="0" w:color="auto"/>
                            <w:left w:val="none" w:sz="0" w:space="0" w:color="auto"/>
                            <w:bottom w:val="none" w:sz="0" w:space="0" w:color="auto"/>
                            <w:right w:val="none" w:sz="0" w:space="0" w:color="auto"/>
                          </w:divBdr>
                        </w:div>
                        <w:div w:id="1531337460">
                          <w:marLeft w:val="0"/>
                          <w:marRight w:val="0"/>
                          <w:marTop w:val="0"/>
                          <w:marBottom w:val="0"/>
                          <w:divBdr>
                            <w:top w:val="none" w:sz="0" w:space="0" w:color="auto"/>
                            <w:left w:val="none" w:sz="0" w:space="0" w:color="auto"/>
                            <w:bottom w:val="none" w:sz="0" w:space="0" w:color="auto"/>
                            <w:right w:val="none" w:sz="0" w:space="0" w:color="auto"/>
                          </w:divBdr>
                        </w:div>
                        <w:div w:id="1708946952">
                          <w:marLeft w:val="0"/>
                          <w:marRight w:val="0"/>
                          <w:marTop w:val="0"/>
                          <w:marBottom w:val="0"/>
                          <w:divBdr>
                            <w:top w:val="none" w:sz="0" w:space="0" w:color="auto"/>
                            <w:left w:val="none" w:sz="0" w:space="0" w:color="auto"/>
                            <w:bottom w:val="none" w:sz="0" w:space="0" w:color="auto"/>
                            <w:right w:val="none" w:sz="0" w:space="0" w:color="auto"/>
                          </w:divBdr>
                        </w:div>
                        <w:div w:id="837380334">
                          <w:marLeft w:val="0"/>
                          <w:marRight w:val="0"/>
                          <w:marTop w:val="0"/>
                          <w:marBottom w:val="0"/>
                          <w:divBdr>
                            <w:top w:val="none" w:sz="0" w:space="0" w:color="auto"/>
                            <w:left w:val="none" w:sz="0" w:space="0" w:color="auto"/>
                            <w:bottom w:val="none" w:sz="0" w:space="0" w:color="auto"/>
                            <w:right w:val="none" w:sz="0" w:space="0" w:color="auto"/>
                          </w:divBdr>
                          <w:divsChild>
                            <w:div w:id="10138720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35140787">
                      <w:marLeft w:val="0"/>
                      <w:marRight w:val="0"/>
                      <w:marTop w:val="0"/>
                      <w:marBottom w:val="0"/>
                      <w:divBdr>
                        <w:top w:val="none" w:sz="0" w:space="0" w:color="auto"/>
                        <w:left w:val="none" w:sz="0" w:space="0" w:color="auto"/>
                        <w:bottom w:val="none" w:sz="0" w:space="0" w:color="auto"/>
                        <w:right w:val="none" w:sz="0" w:space="0" w:color="auto"/>
                      </w:divBdr>
                    </w:div>
                    <w:div w:id="335502241">
                      <w:marLeft w:val="0"/>
                      <w:marRight w:val="0"/>
                      <w:marTop w:val="0"/>
                      <w:marBottom w:val="0"/>
                      <w:divBdr>
                        <w:top w:val="none" w:sz="0" w:space="0" w:color="auto"/>
                        <w:left w:val="none" w:sz="0" w:space="0" w:color="auto"/>
                        <w:bottom w:val="none" w:sz="0" w:space="0" w:color="auto"/>
                        <w:right w:val="none" w:sz="0" w:space="0" w:color="auto"/>
                      </w:divBdr>
                      <w:divsChild>
                        <w:div w:id="391542329">
                          <w:marLeft w:val="0"/>
                          <w:marRight w:val="0"/>
                          <w:marTop w:val="0"/>
                          <w:marBottom w:val="300"/>
                          <w:divBdr>
                            <w:top w:val="none" w:sz="0" w:space="0" w:color="auto"/>
                            <w:left w:val="none" w:sz="0" w:space="0" w:color="auto"/>
                            <w:bottom w:val="none" w:sz="0" w:space="0" w:color="auto"/>
                            <w:right w:val="none" w:sz="0" w:space="0" w:color="auto"/>
                          </w:divBdr>
                        </w:div>
                      </w:divsChild>
                    </w:div>
                    <w:div w:id="1542207937">
                      <w:marLeft w:val="0"/>
                      <w:marRight w:val="0"/>
                      <w:marTop w:val="0"/>
                      <w:marBottom w:val="0"/>
                      <w:divBdr>
                        <w:top w:val="none" w:sz="0" w:space="0" w:color="auto"/>
                        <w:left w:val="none" w:sz="0" w:space="0" w:color="auto"/>
                        <w:bottom w:val="none" w:sz="0" w:space="0" w:color="auto"/>
                        <w:right w:val="none" w:sz="0" w:space="0" w:color="auto"/>
                      </w:divBdr>
                    </w:div>
                    <w:div w:id="1477382846">
                      <w:marLeft w:val="0"/>
                      <w:marRight w:val="0"/>
                      <w:marTop w:val="0"/>
                      <w:marBottom w:val="0"/>
                      <w:divBdr>
                        <w:top w:val="none" w:sz="0" w:space="0" w:color="auto"/>
                        <w:left w:val="none" w:sz="0" w:space="0" w:color="auto"/>
                        <w:bottom w:val="none" w:sz="0" w:space="0" w:color="auto"/>
                        <w:right w:val="none" w:sz="0" w:space="0" w:color="auto"/>
                      </w:divBdr>
                      <w:divsChild>
                        <w:div w:id="887423102">
                          <w:marLeft w:val="0"/>
                          <w:marRight w:val="0"/>
                          <w:marTop w:val="0"/>
                          <w:marBottom w:val="0"/>
                          <w:divBdr>
                            <w:top w:val="none" w:sz="0" w:space="0" w:color="auto"/>
                            <w:left w:val="none" w:sz="0" w:space="0" w:color="auto"/>
                            <w:bottom w:val="none" w:sz="0" w:space="0" w:color="auto"/>
                            <w:right w:val="none" w:sz="0" w:space="0" w:color="auto"/>
                          </w:divBdr>
                        </w:div>
                        <w:div w:id="1704401295">
                          <w:marLeft w:val="0"/>
                          <w:marRight w:val="0"/>
                          <w:marTop w:val="0"/>
                          <w:marBottom w:val="0"/>
                          <w:divBdr>
                            <w:top w:val="none" w:sz="0" w:space="0" w:color="auto"/>
                            <w:left w:val="none" w:sz="0" w:space="0" w:color="auto"/>
                            <w:bottom w:val="none" w:sz="0" w:space="0" w:color="auto"/>
                            <w:right w:val="none" w:sz="0" w:space="0" w:color="auto"/>
                          </w:divBdr>
                        </w:div>
                        <w:div w:id="148790043">
                          <w:marLeft w:val="0"/>
                          <w:marRight w:val="0"/>
                          <w:marTop w:val="0"/>
                          <w:marBottom w:val="0"/>
                          <w:divBdr>
                            <w:top w:val="none" w:sz="0" w:space="0" w:color="auto"/>
                            <w:left w:val="none" w:sz="0" w:space="0" w:color="auto"/>
                            <w:bottom w:val="none" w:sz="0" w:space="0" w:color="auto"/>
                            <w:right w:val="none" w:sz="0" w:space="0" w:color="auto"/>
                          </w:divBdr>
                        </w:div>
                        <w:div w:id="1305424584">
                          <w:marLeft w:val="0"/>
                          <w:marRight w:val="0"/>
                          <w:marTop w:val="0"/>
                          <w:marBottom w:val="0"/>
                          <w:divBdr>
                            <w:top w:val="none" w:sz="0" w:space="0" w:color="auto"/>
                            <w:left w:val="none" w:sz="0" w:space="0" w:color="auto"/>
                            <w:bottom w:val="none" w:sz="0" w:space="0" w:color="auto"/>
                            <w:right w:val="none" w:sz="0" w:space="0" w:color="auto"/>
                          </w:divBdr>
                        </w:div>
                        <w:div w:id="1284195261">
                          <w:marLeft w:val="0"/>
                          <w:marRight w:val="0"/>
                          <w:marTop w:val="0"/>
                          <w:marBottom w:val="0"/>
                          <w:divBdr>
                            <w:top w:val="none" w:sz="0" w:space="0" w:color="auto"/>
                            <w:left w:val="none" w:sz="0" w:space="0" w:color="auto"/>
                            <w:bottom w:val="none" w:sz="0" w:space="0" w:color="auto"/>
                            <w:right w:val="none" w:sz="0" w:space="0" w:color="auto"/>
                          </w:divBdr>
                        </w:div>
                      </w:divsChild>
                    </w:div>
                    <w:div w:id="702022213">
                      <w:marLeft w:val="0"/>
                      <w:marRight w:val="0"/>
                      <w:marTop w:val="0"/>
                      <w:marBottom w:val="0"/>
                      <w:divBdr>
                        <w:top w:val="none" w:sz="0" w:space="0" w:color="auto"/>
                        <w:left w:val="none" w:sz="0" w:space="0" w:color="auto"/>
                        <w:bottom w:val="none" w:sz="0" w:space="0" w:color="auto"/>
                        <w:right w:val="none" w:sz="0" w:space="0" w:color="auto"/>
                      </w:divBdr>
                      <w:divsChild>
                        <w:div w:id="97717996">
                          <w:marLeft w:val="0"/>
                          <w:marRight w:val="0"/>
                          <w:marTop w:val="0"/>
                          <w:marBottom w:val="0"/>
                          <w:divBdr>
                            <w:top w:val="none" w:sz="0" w:space="0" w:color="auto"/>
                            <w:left w:val="none" w:sz="0" w:space="0" w:color="auto"/>
                            <w:bottom w:val="none" w:sz="0" w:space="0" w:color="auto"/>
                            <w:right w:val="none" w:sz="0" w:space="0" w:color="auto"/>
                          </w:divBdr>
                        </w:div>
                        <w:div w:id="24133953">
                          <w:marLeft w:val="0"/>
                          <w:marRight w:val="0"/>
                          <w:marTop w:val="0"/>
                          <w:marBottom w:val="0"/>
                          <w:divBdr>
                            <w:top w:val="none" w:sz="0" w:space="0" w:color="auto"/>
                            <w:left w:val="none" w:sz="0" w:space="0" w:color="auto"/>
                            <w:bottom w:val="none" w:sz="0" w:space="0" w:color="auto"/>
                            <w:right w:val="none" w:sz="0" w:space="0" w:color="auto"/>
                          </w:divBdr>
                        </w:div>
                        <w:div w:id="29695661">
                          <w:marLeft w:val="0"/>
                          <w:marRight w:val="0"/>
                          <w:marTop w:val="0"/>
                          <w:marBottom w:val="0"/>
                          <w:divBdr>
                            <w:top w:val="none" w:sz="0" w:space="0" w:color="auto"/>
                            <w:left w:val="none" w:sz="0" w:space="0" w:color="auto"/>
                            <w:bottom w:val="none" w:sz="0" w:space="0" w:color="auto"/>
                            <w:right w:val="none" w:sz="0" w:space="0" w:color="auto"/>
                          </w:divBdr>
                        </w:div>
                        <w:div w:id="1882864585">
                          <w:marLeft w:val="0"/>
                          <w:marRight w:val="0"/>
                          <w:marTop w:val="0"/>
                          <w:marBottom w:val="0"/>
                          <w:divBdr>
                            <w:top w:val="none" w:sz="0" w:space="0" w:color="auto"/>
                            <w:left w:val="none" w:sz="0" w:space="0" w:color="auto"/>
                            <w:bottom w:val="none" w:sz="0" w:space="0" w:color="auto"/>
                            <w:right w:val="none" w:sz="0" w:space="0" w:color="auto"/>
                          </w:divBdr>
                        </w:div>
                      </w:divsChild>
                    </w:div>
                    <w:div w:id="816652561">
                      <w:marLeft w:val="0"/>
                      <w:marRight w:val="0"/>
                      <w:marTop w:val="0"/>
                      <w:marBottom w:val="0"/>
                      <w:divBdr>
                        <w:top w:val="none" w:sz="0" w:space="0" w:color="auto"/>
                        <w:left w:val="none" w:sz="0" w:space="0" w:color="auto"/>
                        <w:bottom w:val="none" w:sz="0" w:space="0" w:color="auto"/>
                        <w:right w:val="none" w:sz="0" w:space="0" w:color="auto"/>
                      </w:divBdr>
                      <w:divsChild>
                        <w:div w:id="5839981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22654059">
                  <w:marLeft w:val="0"/>
                  <w:marRight w:val="0"/>
                  <w:marTop w:val="0"/>
                  <w:marBottom w:val="0"/>
                  <w:divBdr>
                    <w:top w:val="none" w:sz="0" w:space="0" w:color="auto"/>
                    <w:left w:val="none" w:sz="0" w:space="0" w:color="auto"/>
                    <w:bottom w:val="none" w:sz="0" w:space="0" w:color="auto"/>
                    <w:right w:val="none" w:sz="0" w:space="0" w:color="auto"/>
                  </w:divBdr>
                  <w:divsChild>
                    <w:div w:id="1476213475">
                      <w:marLeft w:val="0"/>
                      <w:marRight w:val="0"/>
                      <w:marTop w:val="0"/>
                      <w:marBottom w:val="0"/>
                      <w:divBdr>
                        <w:top w:val="none" w:sz="0" w:space="0" w:color="auto"/>
                        <w:left w:val="none" w:sz="0" w:space="0" w:color="auto"/>
                        <w:bottom w:val="none" w:sz="0" w:space="0" w:color="auto"/>
                        <w:right w:val="none" w:sz="0" w:space="0" w:color="auto"/>
                      </w:divBdr>
                      <w:divsChild>
                        <w:div w:id="308632378">
                          <w:marLeft w:val="0"/>
                          <w:marRight w:val="0"/>
                          <w:marTop w:val="0"/>
                          <w:marBottom w:val="0"/>
                          <w:divBdr>
                            <w:top w:val="none" w:sz="0" w:space="0" w:color="auto"/>
                            <w:left w:val="none" w:sz="0" w:space="0" w:color="auto"/>
                            <w:bottom w:val="none" w:sz="0" w:space="0" w:color="auto"/>
                            <w:right w:val="none" w:sz="0" w:space="0" w:color="auto"/>
                          </w:divBdr>
                        </w:div>
                        <w:div w:id="1638338753">
                          <w:marLeft w:val="0"/>
                          <w:marRight w:val="0"/>
                          <w:marTop w:val="0"/>
                          <w:marBottom w:val="0"/>
                          <w:divBdr>
                            <w:top w:val="none" w:sz="0" w:space="0" w:color="auto"/>
                            <w:left w:val="none" w:sz="0" w:space="0" w:color="auto"/>
                            <w:bottom w:val="none" w:sz="0" w:space="0" w:color="auto"/>
                            <w:right w:val="none" w:sz="0" w:space="0" w:color="auto"/>
                          </w:divBdr>
                        </w:div>
                        <w:div w:id="1383749602">
                          <w:marLeft w:val="0"/>
                          <w:marRight w:val="0"/>
                          <w:marTop w:val="0"/>
                          <w:marBottom w:val="0"/>
                          <w:divBdr>
                            <w:top w:val="none" w:sz="0" w:space="0" w:color="auto"/>
                            <w:left w:val="none" w:sz="0" w:space="0" w:color="auto"/>
                            <w:bottom w:val="none" w:sz="0" w:space="0" w:color="auto"/>
                            <w:right w:val="none" w:sz="0" w:space="0" w:color="auto"/>
                          </w:divBdr>
                          <w:divsChild>
                            <w:div w:id="1058557262">
                              <w:marLeft w:val="0"/>
                              <w:marRight w:val="0"/>
                              <w:marTop w:val="0"/>
                              <w:marBottom w:val="300"/>
                              <w:divBdr>
                                <w:top w:val="none" w:sz="0" w:space="0" w:color="auto"/>
                                <w:left w:val="none" w:sz="0" w:space="0" w:color="auto"/>
                                <w:bottom w:val="none" w:sz="0" w:space="0" w:color="auto"/>
                                <w:right w:val="none" w:sz="0" w:space="0" w:color="auto"/>
                              </w:divBdr>
                            </w:div>
                          </w:divsChild>
                        </w:div>
                        <w:div w:id="1060713598">
                          <w:marLeft w:val="0"/>
                          <w:marRight w:val="0"/>
                          <w:marTop w:val="0"/>
                          <w:marBottom w:val="0"/>
                          <w:divBdr>
                            <w:top w:val="none" w:sz="0" w:space="0" w:color="auto"/>
                            <w:left w:val="none" w:sz="0" w:space="0" w:color="auto"/>
                            <w:bottom w:val="none" w:sz="0" w:space="0" w:color="auto"/>
                            <w:right w:val="none" w:sz="0" w:space="0" w:color="auto"/>
                          </w:divBdr>
                          <w:divsChild>
                            <w:div w:id="602029932">
                              <w:marLeft w:val="0"/>
                              <w:marRight w:val="0"/>
                              <w:marTop w:val="0"/>
                              <w:marBottom w:val="300"/>
                              <w:divBdr>
                                <w:top w:val="none" w:sz="0" w:space="0" w:color="auto"/>
                                <w:left w:val="none" w:sz="0" w:space="0" w:color="auto"/>
                                <w:bottom w:val="none" w:sz="0" w:space="0" w:color="auto"/>
                                <w:right w:val="none" w:sz="0" w:space="0" w:color="auto"/>
                              </w:divBdr>
                            </w:div>
                          </w:divsChild>
                        </w:div>
                        <w:div w:id="223298234">
                          <w:marLeft w:val="0"/>
                          <w:marRight w:val="0"/>
                          <w:marTop w:val="0"/>
                          <w:marBottom w:val="0"/>
                          <w:divBdr>
                            <w:top w:val="none" w:sz="0" w:space="0" w:color="auto"/>
                            <w:left w:val="none" w:sz="0" w:space="0" w:color="auto"/>
                            <w:bottom w:val="none" w:sz="0" w:space="0" w:color="auto"/>
                            <w:right w:val="none" w:sz="0" w:space="0" w:color="auto"/>
                          </w:divBdr>
                          <w:divsChild>
                            <w:div w:id="1463377790">
                              <w:marLeft w:val="0"/>
                              <w:marRight w:val="0"/>
                              <w:marTop w:val="0"/>
                              <w:marBottom w:val="300"/>
                              <w:divBdr>
                                <w:top w:val="none" w:sz="0" w:space="0" w:color="auto"/>
                                <w:left w:val="none" w:sz="0" w:space="0" w:color="auto"/>
                                <w:bottom w:val="none" w:sz="0" w:space="0" w:color="auto"/>
                                <w:right w:val="none" w:sz="0" w:space="0" w:color="auto"/>
                              </w:divBdr>
                            </w:div>
                          </w:divsChild>
                        </w:div>
                        <w:div w:id="82530635">
                          <w:marLeft w:val="0"/>
                          <w:marRight w:val="0"/>
                          <w:marTop w:val="0"/>
                          <w:marBottom w:val="0"/>
                          <w:divBdr>
                            <w:top w:val="none" w:sz="0" w:space="0" w:color="auto"/>
                            <w:left w:val="none" w:sz="0" w:space="0" w:color="auto"/>
                            <w:bottom w:val="none" w:sz="0" w:space="0" w:color="auto"/>
                            <w:right w:val="none" w:sz="0" w:space="0" w:color="auto"/>
                          </w:divBdr>
                          <w:divsChild>
                            <w:div w:id="18106315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61264847">
                      <w:marLeft w:val="0"/>
                      <w:marRight w:val="0"/>
                      <w:marTop w:val="0"/>
                      <w:marBottom w:val="0"/>
                      <w:divBdr>
                        <w:top w:val="none" w:sz="0" w:space="0" w:color="auto"/>
                        <w:left w:val="none" w:sz="0" w:space="0" w:color="auto"/>
                        <w:bottom w:val="none" w:sz="0" w:space="0" w:color="auto"/>
                        <w:right w:val="none" w:sz="0" w:space="0" w:color="auto"/>
                      </w:divBdr>
                      <w:divsChild>
                        <w:div w:id="839655895">
                          <w:marLeft w:val="0"/>
                          <w:marRight w:val="0"/>
                          <w:marTop w:val="0"/>
                          <w:marBottom w:val="0"/>
                          <w:divBdr>
                            <w:top w:val="none" w:sz="0" w:space="0" w:color="auto"/>
                            <w:left w:val="none" w:sz="0" w:space="0" w:color="auto"/>
                            <w:bottom w:val="none" w:sz="0" w:space="0" w:color="auto"/>
                            <w:right w:val="none" w:sz="0" w:space="0" w:color="auto"/>
                          </w:divBdr>
                        </w:div>
                        <w:div w:id="951132157">
                          <w:marLeft w:val="0"/>
                          <w:marRight w:val="0"/>
                          <w:marTop w:val="0"/>
                          <w:marBottom w:val="0"/>
                          <w:divBdr>
                            <w:top w:val="none" w:sz="0" w:space="0" w:color="auto"/>
                            <w:left w:val="none" w:sz="0" w:space="0" w:color="auto"/>
                            <w:bottom w:val="none" w:sz="0" w:space="0" w:color="auto"/>
                            <w:right w:val="none" w:sz="0" w:space="0" w:color="auto"/>
                          </w:divBdr>
                        </w:div>
                      </w:divsChild>
                    </w:div>
                    <w:div w:id="1003050392">
                      <w:marLeft w:val="0"/>
                      <w:marRight w:val="0"/>
                      <w:marTop w:val="0"/>
                      <w:marBottom w:val="0"/>
                      <w:divBdr>
                        <w:top w:val="none" w:sz="0" w:space="0" w:color="auto"/>
                        <w:left w:val="none" w:sz="0" w:space="0" w:color="auto"/>
                        <w:bottom w:val="none" w:sz="0" w:space="0" w:color="auto"/>
                        <w:right w:val="none" w:sz="0" w:space="0" w:color="auto"/>
                      </w:divBdr>
                      <w:divsChild>
                        <w:div w:id="84546388">
                          <w:marLeft w:val="0"/>
                          <w:marRight w:val="0"/>
                          <w:marTop w:val="0"/>
                          <w:marBottom w:val="0"/>
                          <w:divBdr>
                            <w:top w:val="none" w:sz="0" w:space="0" w:color="auto"/>
                            <w:left w:val="none" w:sz="0" w:space="0" w:color="auto"/>
                            <w:bottom w:val="none" w:sz="0" w:space="0" w:color="auto"/>
                            <w:right w:val="none" w:sz="0" w:space="0" w:color="auto"/>
                          </w:divBdr>
                        </w:div>
                        <w:div w:id="434324709">
                          <w:marLeft w:val="0"/>
                          <w:marRight w:val="0"/>
                          <w:marTop w:val="0"/>
                          <w:marBottom w:val="0"/>
                          <w:divBdr>
                            <w:top w:val="none" w:sz="0" w:space="0" w:color="auto"/>
                            <w:left w:val="none" w:sz="0" w:space="0" w:color="auto"/>
                            <w:bottom w:val="none" w:sz="0" w:space="0" w:color="auto"/>
                            <w:right w:val="none" w:sz="0" w:space="0" w:color="auto"/>
                          </w:divBdr>
                        </w:div>
                        <w:div w:id="614604500">
                          <w:marLeft w:val="0"/>
                          <w:marRight w:val="0"/>
                          <w:marTop w:val="0"/>
                          <w:marBottom w:val="0"/>
                          <w:divBdr>
                            <w:top w:val="none" w:sz="0" w:space="0" w:color="auto"/>
                            <w:left w:val="none" w:sz="0" w:space="0" w:color="auto"/>
                            <w:bottom w:val="none" w:sz="0" w:space="0" w:color="auto"/>
                            <w:right w:val="none" w:sz="0" w:space="0" w:color="auto"/>
                          </w:divBdr>
                        </w:div>
                        <w:div w:id="1257783212">
                          <w:marLeft w:val="0"/>
                          <w:marRight w:val="0"/>
                          <w:marTop w:val="0"/>
                          <w:marBottom w:val="0"/>
                          <w:divBdr>
                            <w:top w:val="none" w:sz="0" w:space="0" w:color="auto"/>
                            <w:left w:val="none" w:sz="0" w:space="0" w:color="auto"/>
                            <w:bottom w:val="none" w:sz="0" w:space="0" w:color="auto"/>
                            <w:right w:val="none" w:sz="0" w:space="0" w:color="auto"/>
                          </w:divBdr>
                        </w:div>
                        <w:div w:id="592402731">
                          <w:marLeft w:val="0"/>
                          <w:marRight w:val="0"/>
                          <w:marTop w:val="0"/>
                          <w:marBottom w:val="0"/>
                          <w:divBdr>
                            <w:top w:val="none" w:sz="0" w:space="0" w:color="auto"/>
                            <w:left w:val="none" w:sz="0" w:space="0" w:color="auto"/>
                            <w:bottom w:val="none" w:sz="0" w:space="0" w:color="auto"/>
                            <w:right w:val="none" w:sz="0" w:space="0" w:color="auto"/>
                          </w:divBdr>
                          <w:divsChild>
                            <w:div w:id="834614487">
                              <w:marLeft w:val="0"/>
                              <w:marRight w:val="0"/>
                              <w:marTop w:val="0"/>
                              <w:marBottom w:val="300"/>
                              <w:divBdr>
                                <w:top w:val="none" w:sz="0" w:space="0" w:color="auto"/>
                                <w:left w:val="none" w:sz="0" w:space="0" w:color="auto"/>
                                <w:bottom w:val="none" w:sz="0" w:space="0" w:color="auto"/>
                                <w:right w:val="none" w:sz="0" w:space="0" w:color="auto"/>
                              </w:divBdr>
                            </w:div>
                          </w:divsChild>
                        </w:div>
                        <w:div w:id="1536768789">
                          <w:marLeft w:val="0"/>
                          <w:marRight w:val="0"/>
                          <w:marTop w:val="0"/>
                          <w:marBottom w:val="0"/>
                          <w:divBdr>
                            <w:top w:val="none" w:sz="0" w:space="0" w:color="auto"/>
                            <w:left w:val="none" w:sz="0" w:space="0" w:color="auto"/>
                            <w:bottom w:val="none" w:sz="0" w:space="0" w:color="auto"/>
                            <w:right w:val="none" w:sz="0" w:space="0" w:color="auto"/>
                          </w:divBdr>
                        </w:div>
                      </w:divsChild>
                    </w:div>
                    <w:div w:id="1704790679">
                      <w:marLeft w:val="0"/>
                      <w:marRight w:val="0"/>
                      <w:marTop w:val="0"/>
                      <w:marBottom w:val="0"/>
                      <w:divBdr>
                        <w:top w:val="none" w:sz="0" w:space="0" w:color="auto"/>
                        <w:left w:val="none" w:sz="0" w:space="0" w:color="auto"/>
                        <w:bottom w:val="none" w:sz="0" w:space="0" w:color="auto"/>
                        <w:right w:val="none" w:sz="0" w:space="0" w:color="auto"/>
                      </w:divBdr>
                      <w:divsChild>
                        <w:div w:id="378090298">
                          <w:marLeft w:val="0"/>
                          <w:marRight w:val="0"/>
                          <w:marTop w:val="0"/>
                          <w:marBottom w:val="0"/>
                          <w:divBdr>
                            <w:top w:val="none" w:sz="0" w:space="0" w:color="auto"/>
                            <w:left w:val="none" w:sz="0" w:space="0" w:color="auto"/>
                            <w:bottom w:val="none" w:sz="0" w:space="0" w:color="auto"/>
                            <w:right w:val="none" w:sz="0" w:space="0" w:color="auto"/>
                          </w:divBdr>
                          <w:divsChild>
                            <w:div w:id="1048263972">
                              <w:marLeft w:val="0"/>
                              <w:marRight w:val="0"/>
                              <w:marTop w:val="0"/>
                              <w:marBottom w:val="300"/>
                              <w:divBdr>
                                <w:top w:val="none" w:sz="0" w:space="0" w:color="auto"/>
                                <w:left w:val="none" w:sz="0" w:space="0" w:color="auto"/>
                                <w:bottom w:val="none" w:sz="0" w:space="0" w:color="auto"/>
                                <w:right w:val="none" w:sz="0" w:space="0" w:color="auto"/>
                              </w:divBdr>
                            </w:div>
                          </w:divsChild>
                        </w:div>
                        <w:div w:id="1489399225">
                          <w:marLeft w:val="0"/>
                          <w:marRight w:val="0"/>
                          <w:marTop w:val="0"/>
                          <w:marBottom w:val="0"/>
                          <w:divBdr>
                            <w:top w:val="none" w:sz="0" w:space="0" w:color="auto"/>
                            <w:left w:val="none" w:sz="0" w:space="0" w:color="auto"/>
                            <w:bottom w:val="none" w:sz="0" w:space="0" w:color="auto"/>
                            <w:right w:val="none" w:sz="0" w:space="0" w:color="auto"/>
                          </w:divBdr>
                        </w:div>
                        <w:div w:id="2070878972">
                          <w:marLeft w:val="0"/>
                          <w:marRight w:val="0"/>
                          <w:marTop w:val="0"/>
                          <w:marBottom w:val="0"/>
                          <w:divBdr>
                            <w:top w:val="none" w:sz="0" w:space="0" w:color="auto"/>
                            <w:left w:val="none" w:sz="0" w:space="0" w:color="auto"/>
                            <w:bottom w:val="none" w:sz="0" w:space="0" w:color="auto"/>
                            <w:right w:val="none" w:sz="0" w:space="0" w:color="auto"/>
                          </w:divBdr>
                        </w:div>
                        <w:div w:id="1355035070">
                          <w:marLeft w:val="0"/>
                          <w:marRight w:val="0"/>
                          <w:marTop w:val="0"/>
                          <w:marBottom w:val="0"/>
                          <w:divBdr>
                            <w:top w:val="none" w:sz="0" w:space="0" w:color="auto"/>
                            <w:left w:val="none" w:sz="0" w:space="0" w:color="auto"/>
                            <w:bottom w:val="none" w:sz="0" w:space="0" w:color="auto"/>
                            <w:right w:val="none" w:sz="0" w:space="0" w:color="auto"/>
                          </w:divBdr>
                        </w:div>
                      </w:divsChild>
                    </w:div>
                    <w:div w:id="1260943415">
                      <w:marLeft w:val="0"/>
                      <w:marRight w:val="0"/>
                      <w:marTop w:val="0"/>
                      <w:marBottom w:val="0"/>
                      <w:divBdr>
                        <w:top w:val="none" w:sz="0" w:space="0" w:color="auto"/>
                        <w:left w:val="none" w:sz="0" w:space="0" w:color="auto"/>
                        <w:bottom w:val="none" w:sz="0" w:space="0" w:color="auto"/>
                        <w:right w:val="none" w:sz="0" w:space="0" w:color="auto"/>
                      </w:divBdr>
                      <w:divsChild>
                        <w:div w:id="1420445754">
                          <w:marLeft w:val="0"/>
                          <w:marRight w:val="0"/>
                          <w:marTop w:val="0"/>
                          <w:marBottom w:val="0"/>
                          <w:divBdr>
                            <w:top w:val="none" w:sz="0" w:space="0" w:color="auto"/>
                            <w:left w:val="none" w:sz="0" w:space="0" w:color="auto"/>
                            <w:bottom w:val="none" w:sz="0" w:space="0" w:color="auto"/>
                            <w:right w:val="none" w:sz="0" w:space="0" w:color="auto"/>
                          </w:divBdr>
                        </w:div>
                        <w:div w:id="2066827932">
                          <w:marLeft w:val="0"/>
                          <w:marRight w:val="0"/>
                          <w:marTop w:val="0"/>
                          <w:marBottom w:val="0"/>
                          <w:divBdr>
                            <w:top w:val="none" w:sz="0" w:space="0" w:color="auto"/>
                            <w:left w:val="none" w:sz="0" w:space="0" w:color="auto"/>
                            <w:bottom w:val="none" w:sz="0" w:space="0" w:color="auto"/>
                            <w:right w:val="none" w:sz="0" w:space="0" w:color="auto"/>
                          </w:divBdr>
                        </w:div>
                        <w:div w:id="299266048">
                          <w:marLeft w:val="0"/>
                          <w:marRight w:val="0"/>
                          <w:marTop w:val="0"/>
                          <w:marBottom w:val="0"/>
                          <w:divBdr>
                            <w:top w:val="none" w:sz="0" w:space="0" w:color="auto"/>
                            <w:left w:val="none" w:sz="0" w:space="0" w:color="auto"/>
                            <w:bottom w:val="none" w:sz="0" w:space="0" w:color="auto"/>
                            <w:right w:val="none" w:sz="0" w:space="0" w:color="auto"/>
                          </w:divBdr>
                          <w:divsChild>
                            <w:div w:id="18797337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7954986">
                      <w:marLeft w:val="0"/>
                      <w:marRight w:val="0"/>
                      <w:marTop w:val="0"/>
                      <w:marBottom w:val="0"/>
                      <w:divBdr>
                        <w:top w:val="none" w:sz="0" w:space="0" w:color="auto"/>
                        <w:left w:val="none" w:sz="0" w:space="0" w:color="auto"/>
                        <w:bottom w:val="none" w:sz="0" w:space="0" w:color="auto"/>
                        <w:right w:val="none" w:sz="0" w:space="0" w:color="auto"/>
                      </w:divBdr>
                    </w:div>
                    <w:div w:id="15430504">
                      <w:marLeft w:val="0"/>
                      <w:marRight w:val="0"/>
                      <w:marTop w:val="0"/>
                      <w:marBottom w:val="0"/>
                      <w:divBdr>
                        <w:top w:val="none" w:sz="0" w:space="0" w:color="auto"/>
                        <w:left w:val="none" w:sz="0" w:space="0" w:color="auto"/>
                        <w:bottom w:val="none" w:sz="0" w:space="0" w:color="auto"/>
                        <w:right w:val="none" w:sz="0" w:space="0" w:color="auto"/>
                      </w:divBdr>
                    </w:div>
                  </w:divsChild>
                </w:div>
                <w:div w:id="181824491">
                  <w:marLeft w:val="0"/>
                  <w:marRight w:val="0"/>
                  <w:marTop w:val="0"/>
                  <w:marBottom w:val="0"/>
                  <w:divBdr>
                    <w:top w:val="none" w:sz="0" w:space="0" w:color="auto"/>
                    <w:left w:val="none" w:sz="0" w:space="0" w:color="auto"/>
                    <w:bottom w:val="none" w:sz="0" w:space="0" w:color="auto"/>
                    <w:right w:val="none" w:sz="0" w:space="0" w:color="auto"/>
                  </w:divBdr>
                  <w:divsChild>
                    <w:div w:id="1563951180">
                      <w:marLeft w:val="0"/>
                      <w:marRight w:val="0"/>
                      <w:marTop w:val="0"/>
                      <w:marBottom w:val="0"/>
                      <w:divBdr>
                        <w:top w:val="none" w:sz="0" w:space="0" w:color="auto"/>
                        <w:left w:val="none" w:sz="0" w:space="0" w:color="auto"/>
                        <w:bottom w:val="none" w:sz="0" w:space="0" w:color="auto"/>
                        <w:right w:val="none" w:sz="0" w:space="0" w:color="auto"/>
                      </w:divBdr>
                      <w:divsChild>
                        <w:div w:id="146243352">
                          <w:marLeft w:val="0"/>
                          <w:marRight w:val="0"/>
                          <w:marTop w:val="0"/>
                          <w:marBottom w:val="300"/>
                          <w:divBdr>
                            <w:top w:val="none" w:sz="0" w:space="0" w:color="auto"/>
                            <w:left w:val="none" w:sz="0" w:space="0" w:color="auto"/>
                            <w:bottom w:val="none" w:sz="0" w:space="0" w:color="auto"/>
                            <w:right w:val="none" w:sz="0" w:space="0" w:color="auto"/>
                          </w:divBdr>
                        </w:div>
                      </w:divsChild>
                    </w:div>
                    <w:div w:id="1870800311">
                      <w:marLeft w:val="0"/>
                      <w:marRight w:val="0"/>
                      <w:marTop w:val="0"/>
                      <w:marBottom w:val="0"/>
                      <w:divBdr>
                        <w:top w:val="none" w:sz="0" w:space="0" w:color="auto"/>
                        <w:left w:val="none" w:sz="0" w:space="0" w:color="auto"/>
                        <w:bottom w:val="none" w:sz="0" w:space="0" w:color="auto"/>
                        <w:right w:val="none" w:sz="0" w:space="0" w:color="auto"/>
                      </w:divBdr>
                    </w:div>
                    <w:div w:id="1278870288">
                      <w:marLeft w:val="0"/>
                      <w:marRight w:val="0"/>
                      <w:marTop w:val="0"/>
                      <w:marBottom w:val="0"/>
                      <w:divBdr>
                        <w:top w:val="none" w:sz="0" w:space="0" w:color="auto"/>
                        <w:left w:val="none" w:sz="0" w:space="0" w:color="auto"/>
                        <w:bottom w:val="none" w:sz="0" w:space="0" w:color="auto"/>
                        <w:right w:val="none" w:sz="0" w:space="0" w:color="auto"/>
                      </w:divBdr>
                      <w:divsChild>
                        <w:div w:id="1799836714">
                          <w:marLeft w:val="0"/>
                          <w:marRight w:val="0"/>
                          <w:marTop w:val="0"/>
                          <w:marBottom w:val="0"/>
                          <w:divBdr>
                            <w:top w:val="none" w:sz="0" w:space="0" w:color="auto"/>
                            <w:left w:val="none" w:sz="0" w:space="0" w:color="auto"/>
                            <w:bottom w:val="none" w:sz="0" w:space="0" w:color="auto"/>
                            <w:right w:val="none" w:sz="0" w:space="0" w:color="auto"/>
                          </w:divBdr>
                        </w:div>
                        <w:div w:id="1603996007">
                          <w:marLeft w:val="0"/>
                          <w:marRight w:val="0"/>
                          <w:marTop w:val="0"/>
                          <w:marBottom w:val="0"/>
                          <w:divBdr>
                            <w:top w:val="none" w:sz="0" w:space="0" w:color="auto"/>
                            <w:left w:val="none" w:sz="0" w:space="0" w:color="auto"/>
                            <w:bottom w:val="none" w:sz="0" w:space="0" w:color="auto"/>
                            <w:right w:val="none" w:sz="0" w:space="0" w:color="auto"/>
                          </w:divBdr>
                        </w:div>
                        <w:div w:id="241332147">
                          <w:marLeft w:val="0"/>
                          <w:marRight w:val="0"/>
                          <w:marTop w:val="0"/>
                          <w:marBottom w:val="0"/>
                          <w:divBdr>
                            <w:top w:val="none" w:sz="0" w:space="0" w:color="auto"/>
                            <w:left w:val="none" w:sz="0" w:space="0" w:color="auto"/>
                            <w:bottom w:val="none" w:sz="0" w:space="0" w:color="auto"/>
                            <w:right w:val="none" w:sz="0" w:space="0" w:color="auto"/>
                          </w:divBdr>
                          <w:divsChild>
                            <w:div w:id="10974071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1543397">
                  <w:marLeft w:val="0"/>
                  <w:marRight w:val="0"/>
                  <w:marTop w:val="0"/>
                  <w:marBottom w:val="0"/>
                  <w:divBdr>
                    <w:top w:val="none" w:sz="0" w:space="0" w:color="auto"/>
                    <w:left w:val="none" w:sz="0" w:space="0" w:color="auto"/>
                    <w:bottom w:val="none" w:sz="0" w:space="0" w:color="auto"/>
                    <w:right w:val="none" w:sz="0" w:space="0" w:color="auto"/>
                  </w:divBdr>
                  <w:divsChild>
                    <w:div w:id="746725818">
                      <w:marLeft w:val="0"/>
                      <w:marRight w:val="0"/>
                      <w:marTop w:val="0"/>
                      <w:marBottom w:val="0"/>
                      <w:divBdr>
                        <w:top w:val="none" w:sz="0" w:space="0" w:color="auto"/>
                        <w:left w:val="none" w:sz="0" w:space="0" w:color="auto"/>
                        <w:bottom w:val="none" w:sz="0" w:space="0" w:color="auto"/>
                        <w:right w:val="none" w:sz="0" w:space="0" w:color="auto"/>
                      </w:divBdr>
                    </w:div>
                    <w:div w:id="1756323515">
                      <w:marLeft w:val="0"/>
                      <w:marRight w:val="0"/>
                      <w:marTop w:val="0"/>
                      <w:marBottom w:val="0"/>
                      <w:divBdr>
                        <w:top w:val="none" w:sz="0" w:space="0" w:color="auto"/>
                        <w:left w:val="none" w:sz="0" w:space="0" w:color="auto"/>
                        <w:bottom w:val="none" w:sz="0" w:space="0" w:color="auto"/>
                        <w:right w:val="none" w:sz="0" w:space="0" w:color="auto"/>
                      </w:divBdr>
                    </w:div>
                    <w:div w:id="1332366331">
                      <w:marLeft w:val="0"/>
                      <w:marRight w:val="0"/>
                      <w:marTop w:val="0"/>
                      <w:marBottom w:val="0"/>
                      <w:divBdr>
                        <w:top w:val="none" w:sz="0" w:space="0" w:color="auto"/>
                        <w:left w:val="none" w:sz="0" w:space="0" w:color="auto"/>
                        <w:bottom w:val="none" w:sz="0" w:space="0" w:color="auto"/>
                        <w:right w:val="none" w:sz="0" w:space="0" w:color="auto"/>
                      </w:divBdr>
                    </w:div>
                    <w:div w:id="1875657156">
                      <w:marLeft w:val="0"/>
                      <w:marRight w:val="0"/>
                      <w:marTop w:val="0"/>
                      <w:marBottom w:val="0"/>
                      <w:divBdr>
                        <w:top w:val="none" w:sz="0" w:space="0" w:color="auto"/>
                        <w:left w:val="none" w:sz="0" w:space="0" w:color="auto"/>
                        <w:bottom w:val="none" w:sz="0" w:space="0" w:color="auto"/>
                        <w:right w:val="none" w:sz="0" w:space="0" w:color="auto"/>
                      </w:divBdr>
                    </w:div>
                  </w:divsChild>
                </w:div>
                <w:div w:id="596063030">
                  <w:marLeft w:val="0"/>
                  <w:marRight w:val="0"/>
                  <w:marTop w:val="0"/>
                  <w:marBottom w:val="0"/>
                  <w:divBdr>
                    <w:top w:val="none" w:sz="0" w:space="0" w:color="auto"/>
                    <w:left w:val="none" w:sz="0" w:space="0" w:color="auto"/>
                    <w:bottom w:val="none" w:sz="0" w:space="0" w:color="auto"/>
                    <w:right w:val="none" w:sz="0" w:space="0" w:color="auto"/>
                  </w:divBdr>
                  <w:divsChild>
                    <w:div w:id="438185954">
                      <w:marLeft w:val="0"/>
                      <w:marRight w:val="0"/>
                      <w:marTop w:val="0"/>
                      <w:marBottom w:val="0"/>
                      <w:divBdr>
                        <w:top w:val="none" w:sz="0" w:space="0" w:color="auto"/>
                        <w:left w:val="none" w:sz="0" w:space="0" w:color="auto"/>
                        <w:bottom w:val="none" w:sz="0" w:space="0" w:color="auto"/>
                        <w:right w:val="none" w:sz="0" w:space="0" w:color="auto"/>
                      </w:divBdr>
                    </w:div>
                    <w:div w:id="33775430">
                      <w:marLeft w:val="0"/>
                      <w:marRight w:val="0"/>
                      <w:marTop w:val="0"/>
                      <w:marBottom w:val="0"/>
                      <w:divBdr>
                        <w:top w:val="none" w:sz="0" w:space="0" w:color="auto"/>
                        <w:left w:val="none" w:sz="0" w:space="0" w:color="auto"/>
                        <w:bottom w:val="none" w:sz="0" w:space="0" w:color="auto"/>
                        <w:right w:val="none" w:sz="0" w:space="0" w:color="auto"/>
                      </w:divBdr>
                    </w:div>
                    <w:div w:id="1514607387">
                      <w:marLeft w:val="0"/>
                      <w:marRight w:val="0"/>
                      <w:marTop w:val="0"/>
                      <w:marBottom w:val="0"/>
                      <w:divBdr>
                        <w:top w:val="none" w:sz="0" w:space="0" w:color="auto"/>
                        <w:left w:val="none" w:sz="0" w:space="0" w:color="auto"/>
                        <w:bottom w:val="none" w:sz="0" w:space="0" w:color="auto"/>
                        <w:right w:val="none" w:sz="0" w:space="0" w:color="auto"/>
                      </w:divBdr>
                      <w:divsChild>
                        <w:div w:id="384447143">
                          <w:marLeft w:val="0"/>
                          <w:marRight w:val="0"/>
                          <w:marTop w:val="0"/>
                          <w:marBottom w:val="300"/>
                          <w:divBdr>
                            <w:top w:val="none" w:sz="0" w:space="0" w:color="auto"/>
                            <w:left w:val="none" w:sz="0" w:space="0" w:color="auto"/>
                            <w:bottom w:val="none" w:sz="0" w:space="0" w:color="auto"/>
                            <w:right w:val="none" w:sz="0" w:space="0" w:color="auto"/>
                          </w:divBdr>
                        </w:div>
                      </w:divsChild>
                    </w:div>
                    <w:div w:id="2081904154">
                      <w:marLeft w:val="0"/>
                      <w:marRight w:val="0"/>
                      <w:marTop w:val="0"/>
                      <w:marBottom w:val="0"/>
                      <w:divBdr>
                        <w:top w:val="none" w:sz="0" w:space="0" w:color="auto"/>
                        <w:left w:val="none" w:sz="0" w:space="0" w:color="auto"/>
                        <w:bottom w:val="none" w:sz="0" w:space="0" w:color="auto"/>
                        <w:right w:val="none" w:sz="0" w:space="0" w:color="auto"/>
                      </w:divBdr>
                    </w:div>
                    <w:div w:id="1328286556">
                      <w:marLeft w:val="0"/>
                      <w:marRight w:val="0"/>
                      <w:marTop w:val="0"/>
                      <w:marBottom w:val="0"/>
                      <w:divBdr>
                        <w:top w:val="none" w:sz="0" w:space="0" w:color="auto"/>
                        <w:left w:val="none" w:sz="0" w:space="0" w:color="auto"/>
                        <w:bottom w:val="none" w:sz="0" w:space="0" w:color="auto"/>
                        <w:right w:val="none" w:sz="0" w:space="0" w:color="auto"/>
                      </w:divBdr>
                    </w:div>
                    <w:div w:id="1128014292">
                      <w:marLeft w:val="0"/>
                      <w:marRight w:val="0"/>
                      <w:marTop w:val="0"/>
                      <w:marBottom w:val="0"/>
                      <w:divBdr>
                        <w:top w:val="none" w:sz="0" w:space="0" w:color="auto"/>
                        <w:left w:val="none" w:sz="0" w:space="0" w:color="auto"/>
                        <w:bottom w:val="none" w:sz="0" w:space="0" w:color="auto"/>
                        <w:right w:val="none" w:sz="0" w:space="0" w:color="auto"/>
                      </w:divBdr>
                    </w:div>
                    <w:div w:id="522323003">
                      <w:marLeft w:val="0"/>
                      <w:marRight w:val="0"/>
                      <w:marTop w:val="0"/>
                      <w:marBottom w:val="0"/>
                      <w:divBdr>
                        <w:top w:val="none" w:sz="0" w:space="0" w:color="auto"/>
                        <w:left w:val="none" w:sz="0" w:space="0" w:color="auto"/>
                        <w:bottom w:val="none" w:sz="0" w:space="0" w:color="auto"/>
                        <w:right w:val="none" w:sz="0" w:space="0" w:color="auto"/>
                      </w:divBdr>
                      <w:divsChild>
                        <w:div w:id="1724519041">
                          <w:marLeft w:val="0"/>
                          <w:marRight w:val="0"/>
                          <w:marTop w:val="0"/>
                          <w:marBottom w:val="0"/>
                          <w:divBdr>
                            <w:top w:val="none" w:sz="0" w:space="0" w:color="auto"/>
                            <w:left w:val="none" w:sz="0" w:space="0" w:color="auto"/>
                            <w:bottom w:val="none" w:sz="0" w:space="0" w:color="auto"/>
                            <w:right w:val="none" w:sz="0" w:space="0" w:color="auto"/>
                          </w:divBdr>
                        </w:div>
                        <w:div w:id="2037387047">
                          <w:marLeft w:val="0"/>
                          <w:marRight w:val="0"/>
                          <w:marTop w:val="0"/>
                          <w:marBottom w:val="0"/>
                          <w:divBdr>
                            <w:top w:val="none" w:sz="0" w:space="0" w:color="auto"/>
                            <w:left w:val="none" w:sz="0" w:space="0" w:color="auto"/>
                            <w:bottom w:val="none" w:sz="0" w:space="0" w:color="auto"/>
                            <w:right w:val="none" w:sz="0" w:space="0" w:color="auto"/>
                          </w:divBdr>
                        </w:div>
                        <w:div w:id="1384283501">
                          <w:marLeft w:val="0"/>
                          <w:marRight w:val="0"/>
                          <w:marTop w:val="0"/>
                          <w:marBottom w:val="0"/>
                          <w:divBdr>
                            <w:top w:val="none" w:sz="0" w:space="0" w:color="auto"/>
                            <w:left w:val="none" w:sz="0" w:space="0" w:color="auto"/>
                            <w:bottom w:val="none" w:sz="0" w:space="0" w:color="auto"/>
                            <w:right w:val="none" w:sz="0" w:space="0" w:color="auto"/>
                          </w:divBdr>
                        </w:div>
                        <w:div w:id="1615864016">
                          <w:marLeft w:val="0"/>
                          <w:marRight w:val="0"/>
                          <w:marTop w:val="0"/>
                          <w:marBottom w:val="0"/>
                          <w:divBdr>
                            <w:top w:val="none" w:sz="0" w:space="0" w:color="auto"/>
                            <w:left w:val="none" w:sz="0" w:space="0" w:color="auto"/>
                            <w:bottom w:val="none" w:sz="0" w:space="0" w:color="auto"/>
                            <w:right w:val="none" w:sz="0" w:space="0" w:color="auto"/>
                          </w:divBdr>
                        </w:div>
                        <w:div w:id="1389496281">
                          <w:marLeft w:val="0"/>
                          <w:marRight w:val="0"/>
                          <w:marTop w:val="0"/>
                          <w:marBottom w:val="0"/>
                          <w:divBdr>
                            <w:top w:val="none" w:sz="0" w:space="0" w:color="auto"/>
                            <w:left w:val="none" w:sz="0" w:space="0" w:color="auto"/>
                            <w:bottom w:val="none" w:sz="0" w:space="0" w:color="auto"/>
                            <w:right w:val="none" w:sz="0" w:space="0" w:color="auto"/>
                          </w:divBdr>
                        </w:div>
                      </w:divsChild>
                    </w:div>
                    <w:div w:id="1661227440">
                      <w:marLeft w:val="0"/>
                      <w:marRight w:val="0"/>
                      <w:marTop w:val="0"/>
                      <w:marBottom w:val="0"/>
                      <w:divBdr>
                        <w:top w:val="none" w:sz="0" w:space="0" w:color="auto"/>
                        <w:left w:val="none" w:sz="0" w:space="0" w:color="auto"/>
                        <w:bottom w:val="none" w:sz="0" w:space="0" w:color="auto"/>
                        <w:right w:val="none" w:sz="0" w:space="0" w:color="auto"/>
                      </w:divBdr>
                    </w:div>
                    <w:div w:id="2036611941">
                      <w:marLeft w:val="0"/>
                      <w:marRight w:val="0"/>
                      <w:marTop w:val="0"/>
                      <w:marBottom w:val="0"/>
                      <w:divBdr>
                        <w:top w:val="none" w:sz="0" w:space="0" w:color="auto"/>
                        <w:left w:val="none" w:sz="0" w:space="0" w:color="auto"/>
                        <w:bottom w:val="none" w:sz="0" w:space="0" w:color="auto"/>
                        <w:right w:val="none" w:sz="0" w:space="0" w:color="auto"/>
                      </w:divBdr>
                    </w:div>
                    <w:div w:id="6305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1562">
              <w:marLeft w:val="0"/>
              <w:marRight w:val="0"/>
              <w:marTop w:val="0"/>
              <w:marBottom w:val="0"/>
              <w:divBdr>
                <w:top w:val="none" w:sz="0" w:space="0" w:color="auto"/>
                <w:left w:val="none" w:sz="0" w:space="0" w:color="auto"/>
                <w:bottom w:val="none" w:sz="0" w:space="0" w:color="auto"/>
                <w:right w:val="none" w:sz="0" w:space="0" w:color="auto"/>
              </w:divBdr>
              <w:divsChild>
                <w:div w:id="6341396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74343580/3b254097c5389a80f328b247d1ef9e94/" TargetMode="External"/><Relationship Id="rId18" Type="http://schemas.openxmlformats.org/officeDocument/2006/relationships/hyperlink" Target="http://base.garant.ru/77698238/9213e23f084d40010dacec947efafb40/" TargetMode="External"/><Relationship Id="rId26" Type="http://schemas.openxmlformats.org/officeDocument/2006/relationships/hyperlink" Target="http://base.garant.ru/74343580/3b254097c5389a80f328b247d1ef9e94/" TargetMode="External"/><Relationship Id="rId39" Type="http://schemas.openxmlformats.org/officeDocument/2006/relationships/hyperlink" Target="http://base.garant.ru/74343580/3b254097c5389a80f328b247d1ef9e94/" TargetMode="External"/><Relationship Id="rId3" Type="http://schemas.openxmlformats.org/officeDocument/2006/relationships/settings" Target="settings.xml"/><Relationship Id="rId21" Type="http://schemas.openxmlformats.org/officeDocument/2006/relationships/hyperlink" Target="http://base.garant.ru/77698238/9213e23f084d40010dacec947efafb40/" TargetMode="External"/><Relationship Id="rId34" Type="http://schemas.openxmlformats.org/officeDocument/2006/relationships/hyperlink" Target="http://base.garant.ru/77698238/9213e23f084d40010dacec947efafb40/" TargetMode="External"/><Relationship Id="rId42" Type="http://schemas.openxmlformats.org/officeDocument/2006/relationships/hyperlink" Target="http://base.garant.ru/70816970/42694591a3169cee347a4ecda5a2a8cd/" TargetMode="External"/><Relationship Id="rId47" Type="http://schemas.openxmlformats.org/officeDocument/2006/relationships/hyperlink" Target="http://base.garant.ru/70816970/42694591a3169cee347a4ecda5a2a8cd/" TargetMode="External"/><Relationship Id="rId50" Type="http://schemas.openxmlformats.org/officeDocument/2006/relationships/hyperlink" Target="http://base.garant.ru/77698238/9213e23f084d40010dacec947efafb40/" TargetMode="External"/><Relationship Id="rId7" Type="http://schemas.openxmlformats.org/officeDocument/2006/relationships/hyperlink" Target="http://base.garant.ru/70816970/42694591a3169cee347a4ecda5a2a8cd/" TargetMode="External"/><Relationship Id="rId12" Type="http://schemas.openxmlformats.org/officeDocument/2006/relationships/hyperlink" Target="http://base.garant.ru/77698238/9213e23f084d40010dacec947efafb40/" TargetMode="External"/><Relationship Id="rId17" Type="http://schemas.openxmlformats.org/officeDocument/2006/relationships/hyperlink" Target="http://base.garant.ru/74343580/3b254097c5389a80f328b247d1ef9e94/" TargetMode="External"/><Relationship Id="rId25" Type="http://schemas.openxmlformats.org/officeDocument/2006/relationships/hyperlink" Target="http://base.garant.ru/74343580/3b254097c5389a80f328b247d1ef9e94/" TargetMode="External"/><Relationship Id="rId33" Type="http://schemas.openxmlformats.org/officeDocument/2006/relationships/hyperlink" Target="http://base.garant.ru/74343580/3b254097c5389a80f328b247d1ef9e94/" TargetMode="External"/><Relationship Id="rId38" Type="http://schemas.openxmlformats.org/officeDocument/2006/relationships/hyperlink" Target="http://base.garant.ru/77698238/9213e23f084d40010dacec947efafb40/" TargetMode="External"/><Relationship Id="rId46" Type="http://schemas.openxmlformats.org/officeDocument/2006/relationships/hyperlink" Target="http://base.garant.ru/70816970/42694591a3169cee347a4ecda5a2a8cd/" TargetMode="External"/><Relationship Id="rId2" Type="http://schemas.microsoft.com/office/2007/relationships/stylesWithEffects" Target="stylesWithEffects.xml"/><Relationship Id="rId16" Type="http://schemas.openxmlformats.org/officeDocument/2006/relationships/hyperlink" Target="http://base.garant.ru/77698238/9213e23f084d40010dacec947efafb40/" TargetMode="External"/><Relationship Id="rId20" Type="http://schemas.openxmlformats.org/officeDocument/2006/relationships/hyperlink" Target="http://base.garant.ru/74343580/3b254097c5389a80f328b247d1ef9e94/" TargetMode="External"/><Relationship Id="rId29" Type="http://schemas.openxmlformats.org/officeDocument/2006/relationships/hyperlink" Target="http://base.garant.ru/74343580/3b254097c5389a80f328b247d1ef9e94/" TargetMode="External"/><Relationship Id="rId41" Type="http://schemas.openxmlformats.org/officeDocument/2006/relationships/hyperlink" Target="http://base.garant.ru/70816970/42694591a3169cee347a4ecda5a2a8cd/"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ase.garant.ru/70816970/42694591a3169cee347a4ecda5a2a8cd/" TargetMode="External"/><Relationship Id="rId11" Type="http://schemas.openxmlformats.org/officeDocument/2006/relationships/hyperlink" Target="http://base.garant.ru/74343580/3b254097c5389a80f328b247d1ef9e94/" TargetMode="External"/><Relationship Id="rId24" Type="http://schemas.openxmlformats.org/officeDocument/2006/relationships/hyperlink" Target="http://base.garant.ru/74343580/3b254097c5389a80f328b247d1ef9e94/" TargetMode="External"/><Relationship Id="rId32" Type="http://schemas.openxmlformats.org/officeDocument/2006/relationships/hyperlink" Target="http://base.garant.ru/70816970/42694591a3169cee347a4ecda5a2a8cd/" TargetMode="External"/><Relationship Id="rId37" Type="http://schemas.openxmlformats.org/officeDocument/2006/relationships/hyperlink" Target="http://base.garant.ru/74343580/3b254097c5389a80f328b247d1ef9e94/" TargetMode="External"/><Relationship Id="rId40" Type="http://schemas.openxmlformats.org/officeDocument/2006/relationships/hyperlink" Target="http://base.garant.ru/77698238/9213e23f084d40010dacec947efafb40/" TargetMode="External"/><Relationship Id="rId45" Type="http://schemas.openxmlformats.org/officeDocument/2006/relationships/hyperlink" Target="http://base.garant.ru/70816970/42694591a3169cee347a4ecda5a2a8cd/" TargetMode="External"/><Relationship Id="rId53" Type="http://schemas.openxmlformats.org/officeDocument/2006/relationships/fontTable" Target="fontTable.xml"/><Relationship Id="rId5" Type="http://schemas.openxmlformats.org/officeDocument/2006/relationships/hyperlink" Target="http://base.garant.ru/12145408/5633a92d35b966c2ba2f1e859e7bdd69/" TargetMode="External"/><Relationship Id="rId15" Type="http://schemas.openxmlformats.org/officeDocument/2006/relationships/hyperlink" Target="http://base.garant.ru/74343580/3b254097c5389a80f328b247d1ef9e94/" TargetMode="External"/><Relationship Id="rId23" Type="http://schemas.openxmlformats.org/officeDocument/2006/relationships/hyperlink" Target="http://base.garant.ru/77698238/9213e23f084d40010dacec947efafb40/" TargetMode="External"/><Relationship Id="rId28" Type="http://schemas.openxmlformats.org/officeDocument/2006/relationships/hyperlink" Target="http://base.garant.ru/70816970/42694591a3169cee347a4ecda5a2a8cd/" TargetMode="External"/><Relationship Id="rId36" Type="http://schemas.openxmlformats.org/officeDocument/2006/relationships/hyperlink" Target="http://base.garant.ru/70189916/" TargetMode="External"/><Relationship Id="rId49" Type="http://schemas.openxmlformats.org/officeDocument/2006/relationships/hyperlink" Target="http://base.garant.ru/74343580/3b254097c5389a80f328b247d1ef9e94/" TargetMode="External"/><Relationship Id="rId10" Type="http://schemas.openxmlformats.org/officeDocument/2006/relationships/hyperlink" Target="http://base.garant.ru/77698238/9213e23f084d40010dacec947efafb40/" TargetMode="External"/><Relationship Id="rId19" Type="http://schemas.openxmlformats.org/officeDocument/2006/relationships/hyperlink" Target="http://base.garant.ru/70816970/42694591a3169cee347a4ecda5a2a8cd/" TargetMode="External"/><Relationship Id="rId31" Type="http://schemas.openxmlformats.org/officeDocument/2006/relationships/hyperlink" Target="http://base.garant.ru/70816970/42694591a3169cee347a4ecda5a2a8cd/" TargetMode="External"/><Relationship Id="rId44" Type="http://schemas.openxmlformats.org/officeDocument/2006/relationships/hyperlink" Target="http://base.garant.ru/77698238/9213e23f084d40010dacec947efafb40/" TargetMode="External"/><Relationship Id="rId52" Type="http://schemas.openxmlformats.org/officeDocument/2006/relationships/hyperlink" Target="http://base.garant.ru/70816970/" TargetMode="External"/><Relationship Id="rId4" Type="http://schemas.openxmlformats.org/officeDocument/2006/relationships/webSettings" Target="webSettings.xml"/><Relationship Id="rId9" Type="http://schemas.openxmlformats.org/officeDocument/2006/relationships/hyperlink" Target="http://base.garant.ru/74343580/3b254097c5389a80f328b247d1ef9e94/" TargetMode="External"/><Relationship Id="rId14" Type="http://schemas.openxmlformats.org/officeDocument/2006/relationships/hyperlink" Target="http://base.garant.ru/77698238/9213e23f084d40010dacec947efafb40/" TargetMode="External"/><Relationship Id="rId22" Type="http://schemas.openxmlformats.org/officeDocument/2006/relationships/hyperlink" Target="http://base.garant.ru/74343580/3b254097c5389a80f328b247d1ef9e94/" TargetMode="External"/><Relationship Id="rId27" Type="http://schemas.openxmlformats.org/officeDocument/2006/relationships/hyperlink" Target="http://base.garant.ru/77698238/9213e23f084d40010dacec947efafb40/" TargetMode="External"/><Relationship Id="rId30" Type="http://schemas.openxmlformats.org/officeDocument/2006/relationships/hyperlink" Target="http://base.garant.ru/77698238/9213e23f084d40010dacec947efafb40/" TargetMode="External"/><Relationship Id="rId35" Type="http://schemas.openxmlformats.org/officeDocument/2006/relationships/hyperlink" Target="http://base.garant.ru/70189916/ca682be696465f0aca74803aeaaa723f/" TargetMode="External"/><Relationship Id="rId43" Type="http://schemas.openxmlformats.org/officeDocument/2006/relationships/hyperlink" Target="http://base.garant.ru/74343580/3b254097c5389a80f328b247d1ef9e94/" TargetMode="External"/><Relationship Id="rId48" Type="http://schemas.openxmlformats.org/officeDocument/2006/relationships/hyperlink" Target="http://base.garant.ru/70816970/42694591a3169cee347a4ecda5a2a8cd/" TargetMode="External"/><Relationship Id="rId8" Type="http://schemas.openxmlformats.org/officeDocument/2006/relationships/hyperlink" Target="http://base.garant.ru/70816970/" TargetMode="External"/><Relationship Id="rId51" Type="http://schemas.openxmlformats.org/officeDocument/2006/relationships/hyperlink" Target="http://base.garant.ru/708169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7217</Words>
  <Characters>41143</Characters>
  <Application>Microsoft Office Word</Application>
  <DocSecurity>0</DocSecurity>
  <Lines>342</Lines>
  <Paragraphs>96</Paragraphs>
  <ScaleCrop>false</ScaleCrop>
  <Company/>
  <LinksUpToDate>false</LinksUpToDate>
  <CharactersWithSpaces>48264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2020-10-30T06:14:00Z</dcterms:created>
  <dcterms:modified xsi:type="dcterms:W3CDTF">2020-10-30T06:14:00Z</dcterms:modified>
</cp:coreProperties>
</file>