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DA" w:rsidRPr="00D310DA" w:rsidRDefault="00D310DA" w:rsidP="00D310DA">
      <w:pPr>
        <w:spacing w:line="288" w:lineRule="atLeast"/>
        <w:outlineLvl w:val="0"/>
        <w:rPr>
          <w:rFonts w:ascii="Arial" w:eastAsia="Times New Roman" w:hAnsi="Arial" w:cs="Arial"/>
          <w:b/>
          <w:bCs/>
          <w:color w:val="000000"/>
          <w:spacing w:val="3"/>
          <w:kern w:val="36"/>
          <w:sz w:val="33"/>
          <w:szCs w:val="33"/>
          <w:lang w:eastAsia="ru-RU"/>
        </w:rPr>
      </w:pPr>
      <w:r w:rsidRPr="00D310DA">
        <w:rPr>
          <w:rFonts w:ascii="Arial" w:eastAsia="Times New Roman" w:hAnsi="Arial" w:cs="Arial"/>
          <w:b/>
          <w:bCs/>
          <w:color w:val="000000"/>
          <w:spacing w:val="3"/>
          <w:kern w:val="36"/>
          <w:sz w:val="33"/>
          <w:szCs w:val="33"/>
          <w:lang w:eastAsia="ru-RU"/>
        </w:rPr>
        <w:t>Федеральный закон от 6 июля 2016 г. N 375-ФЗ "О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w:t>
      </w:r>
    </w:p>
    <w:p w:rsidR="00D310DA" w:rsidRPr="00D310DA" w:rsidRDefault="00D310DA" w:rsidP="00D310DA">
      <w:pPr>
        <w:spacing w:after="90" w:line="240" w:lineRule="auto"/>
        <w:textAlignment w:val="top"/>
        <w:rPr>
          <w:rFonts w:ascii="Arial" w:eastAsia="Times New Roman" w:hAnsi="Arial" w:cs="Arial"/>
          <w:color w:val="000000"/>
          <w:spacing w:val="3"/>
          <w:sz w:val="20"/>
          <w:szCs w:val="20"/>
          <w:lang w:eastAsia="ru-RU"/>
        </w:rPr>
      </w:pPr>
      <w:r w:rsidRPr="00D310DA">
        <w:rPr>
          <w:rFonts w:ascii="Arial" w:eastAsia="Times New Roman" w:hAnsi="Arial" w:cs="Arial"/>
          <w:color w:val="000000"/>
          <w:spacing w:val="3"/>
          <w:sz w:val="20"/>
          <w:szCs w:val="20"/>
          <w:lang w:eastAsia="ru-RU"/>
        </w:rPr>
        <w:t>Дата подписания 6 июля 2016 г.</w:t>
      </w:r>
    </w:p>
    <w:p w:rsidR="00D310DA" w:rsidRPr="00D310DA" w:rsidRDefault="00D310DA" w:rsidP="00D310DA">
      <w:pPr>
        <w:spacing w:after="90" w:line="240" w:lineRule="auto"/>
        <w:textAlignment w:val="top"/>
        <w:rPr>
          <w:rFonts w:ascii="Arial" w:eastAsia="Times New Roman" w:hAnsi="Arial" w:cs="Arial"/>
          <w:color w:val="000000"/>
          <w:spacing w:val="3"/>
          <w:sz w:val="20"/>
          <w:szCs w:val="20"/>
          <w:lang w:eastAsia="ru-RU"/>
        </w:rPr>
      </w:pPr>
      <w:r w:rsidRPr="00D310DA">
        <w:rPr>
          <w:rFonts w:ascii="Arial" w:eastAsia="Times New Roman" w:hAnsi="Arial" w:cs="Arial"/>
          <w:color w:val="000000"/>
          <w:spacing w:val="3"/>
          <w:sz w:val="20"/>
          <w:szCs w:val="20"/>
          <w:lang w:eastAsia="ru-RU"/>
        </w:rPr>
        <w:t>Опубликован 11 июля 2016 г.</w:t>
      </w:r>
    </w:p>
    <w:p w:rsidR="00D310DA" w:rsidRPr="00D310DA" w:rsidRDefault="00D310DA" w:rsidP="00D310DA">
      <w:pPr>
        <w:spacing w:line="240" w:lineRule="auto"/>
        <w:textAlignment w:val="top"/>
        <w:rPr>
          <w:rFonts w:ascii="Arial" w:eastAsia="Times New Roman" w:hAnsi="Arial" w:cs="Arial"/>
          <w:color w:val="000000"/>
          <w:spacing w:val="3"/>
          <w:sz w:val="20"/>
          <w:szCs w:val="20"/>
          <w:lang w:eastAsia="ru-RU"/>
        </w:rPr>
      </w:pPr>
      <w:r w:rsidRPr="00D310DA">
        <w:rPr>
          <w:rFonts w:ascii="Arial" w:eastAsia="Times New Roman" w:hAnsi="Arial" w:cs="Arial"/>
          <w:color w:val="000000"/>
          <w:spacing w:val="3"/>
          <w:sz w:val="20"/>
          <w:szCs w:val="20"/>
          <w:lang w:eastAsia="ru-RU"/>
        </w:rPr>
        <w:t>Вступает в силу 20 июля 2016 г.</w:t>
      </w:r>
    </w:p>
    <w:p w:rsidR="00D310DA" w:rsidRPr="00D310DA" w:rsidRDefault="00D310DA" w:rsidP="00D310DA">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D310DA">
        <w:rPr>
          <w:rFonts w:ascii="Arial" w:eastAsia="Times New Roman" w:hAnsi="Arial" w:cs="Arial"/>
          <w:b/>
          <w:bCs/>
          <w:i/>
          <w:iCs/>
          <w:color w:val="000000"/>
          <w:spacing w:val="3"/>
          <w:sz w:val="23"/>
          <w:szCs w:val="23"/>
          <w:lang w:eastAsia="ru-RU"/>
        </w:rPr>
        <w:t>Документ является поправкой к</w:t>
      </w:r>
    </w:p>
    <w:p w:rsidR="00D310DA" w:rsidRPr="00D310DA" w:rsidRDefault="00D310DA" w:rsidP="00D310DA">
      <w:pPr>
        <w:shd w:val="clear" w:color="auto" w:fill="F3F3F3"/>
        <w:spacing w:after="0" w:line="384" w:lineRule="atLeast"/>
        <w:textAlignment w:val="top"/>
        <w:rPr>
          <w:rFonts w:ascii="Arial" w:eastAsia="Times New Roman" w:hAnsi="Arial" w:cs="Arial"/>
          <w:color w:val="000000"/>
          <w:spacing w:val="3"/>
          <w:sz w:val="20"/>
          <w:szCs w:val="20"/>
          <w:lang w:eastAsia="ru-RU"/>
        </w:rPr>
      </w:pPr>
      <w:hyperlink r:id="rId5" w:history="1">
        <w:r w:rsidRPr="00D310DA">
          <w:rPr>
            <w:rFonts w:ascii="Arial" w:eastAsia="Times New Roman" w:hAnsi="Arial" w:cs="Arial"/>
            <w:color w:val="666666"/>
            <w:spacing w:val="3"/>
            <w:sz w:val="20"/>
            <w:szCs w:val="20"/>
            <w:lang w:eastAsia="ru-RU"/>
          </w:rPr>
          <w:t>Уголовный кодекс РФ</w:t>
        </w:r>
      </w:hyperlink>
    </w:p>
    <w:p w:rsidR="00D310DA" w:rsidRPr="00D310DA" w:rsidRDefault="00D310DA" w:rsidP="00D310DA">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D310DA">
        <w:rPr>
          <w:rFonts w:ascii="Arial" w:eastAsia="Times New Roman" w:hAnsi="Arial" w:cs="Arial"/>
          <w:b/>
          <w:bCs/>
          <w:i/>
          <w:iCs/>
          <w:color w:val="000000"/>
          <w:spacing w:val="3"/>
          <w:sz w:val="23"/>
          <w:szCs w:val="23"/>
          <w:lang w:eastAsia="ru-RU"/>
        </w:rPr>
        <w:t>Комментарии Российской Газеты</w:t>
      </w:r>
    </w:p>
    <w:p w:rsidR="00D310DA" w:rsidRPr="00D310DA" w:rsidRDefault="00D310DA" w:rsidP="00D310DA">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6" w:history="1">
        <w:r w:rsidRPr="00D310DA">
          <w:rPr>
            <w:rFonts w:ascii="Arial" w:eastAsia="Times New Roman" w:hAnsi="Arial" w:cs="Arial"/>
            <w:color w:val="666666"/>
            <w:spacing w:val="3"/>
            <w:sz w:val="20"/>
            <w:szCs w:val="20"/>
            <w:lang w:eastAsia="ru-RU"/>
          </w:rPr>
          <w:t>Вступил в силу закон об ужесточении наказания за оправдание терроризма</w:t>
        </w:r>
      </w:hyperlink>
    </w:p>
    <w:p w:rsidR="00D310DA" w:rsidRPr="00D310DA" w:rsidRDefault="00D310DA" w:rsidP="00D310DA">
      <w:pPr>
        <w:shd w:val="clear" w:color="auto" w:fill="F3F3F3"/>
        <w:spacing w:line="384" w:lineRule="atLeast"/>
        <w:textAlignment w:val="top"/>
        <w:rPr>
          <w:rFonts w:ascii="Arial" w:eastAsia="Times New Roman" w:hAnsi="Arial" w:cs="Arial"/>
          <w:color w:val="000000"/>
          <w:spacing w:val="3"/>
          <w:sz w:val="20"/>
          <w:szCs w:val="20"/>
          <w:lang w:eastAsia="ru-RU"/>
        </w:rPr>
      </w:pPr>
      <w:hyperlink r:id="rId7" w:history="1">
        <w:r w:rsidRPr="00D310DA">
          <w:rPr>
            <w:rFonts w:ascii="Arial" w:eastAsia="Times New Roman" w:hAnsi="Arial" w:cs="Arial"/>
            <w:color w:val="666666"/>
            <w:spacing w:val="3"/>
            <w:sz w:val="20"/>
            <w:szCs w:val="20"/>
            <w:lang w:eastAsia="ru-RU"/>
          </w:rPr>
          <w:t>Подписанный президентом пакет законов ужесточил ответственность за терроризм</w:t>
        </w:r>
      </w:hyperlink>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Принят Государственной Думой 24 июня 2016 года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Одобрен Советом Федерации 29 июня 2016 года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Статья 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Внести в Уголовный кодекс Российской Федерации (Собрание законодательства Российской Федерации, 1996, N 25, ст. 2954; 1998, N 22, ст. 2332; N 26, ст. 3012; 1999, N 7, ст. 873; 2001, N 11, ст. 1002; N 26, ст. 2587, 2588; 2002, N 19, ст. 1793; N 30, ст. 3020, 3029; 2003, N 28, ст. 2880; N 50, ст. 4848; 2004, N 30, ст. 3091, 3092; 2005, N 1, ст. 13; 2006, N 31, ст. 3452; 2007, N 1, ст. 46; N 21, ст. 2456; N 31, ст. 4008; 2008, N 52, ст. 6235; 2009, N 1, ст. 29; N 31, ст. 3921; N 45, ст. 5263, 5265; N 52, ст. 6453; 2010, N 8, ст. 780; N 14, ст. 1553; N 19, ст. 2289; N 30, ст. 3986; N 31, ст. 4166; N 41, ст. 5199; N 50, ст. 6610; 2011, N 1, ст. 10, 39; N 11, ст. 1495; N 19, ст. 2714; N 30, ст. 4598, 4605; N 50, ст. 7362; 2012, N 10, ст. 1162, 1166; N 43, ст. 5785; N 47, ст. 6401; N 53, ст. 7631, 7633; 2013, N 26, ст. 3207; N 27, ст. 3442, 3477, 3478; N 30, ст. 4054, 4078; N 43, ст. 5440; N 44, ст. 5641; N 51, ст. 6685; N 52, ст. 6997; 2014, N 6, ст. 556; N 19, ст. 2303, 2309, 2333, 2335; N 26, ст. 3376, 3385; N 30, ст. 4228, 4259, 4278; N 48, ст. 6651; 2015, N 1, ст. 83, 85; N 27, ст. 3983; 2016, N 1, ст. 61) следующие изменения: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 xml:space="preserve">1) часть третью статьи 12 после слов "международным договором Российской Федерации" дополнить словами "или иным документом международного </w:t>
      </w:r>
      <w:r w:rsidRPr="00D310DA">
        <w:rPr>
          <w:rFonts w:ascii="Arial" w:eastAsia="Times New Roman" w:hAnsi="Arial" w:cs="Arial"/>
          <w:color w:val="000000"/>
          <w:spacing w:val="3"/>
          <w:sz w:val="24"/>
          <w:szCs w:val="24"/>
          <w:lang w:eastAsia="ru-RU"/>
        </w:rPr>
        <w:lastRenderedPageBreak/>
        <w:t>характера, содержащим обязательства, признаваемые Российской Федерацией, в сфере отношений, регулируемых настоящим Кодексом";</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 часть вторую статьи 20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w:t>
      </w:r>
      <w:r w:rsidRPr="00D310DA">
        <w:rPr>
          <w:rFonts w:ascii="Arial" w:eastAsia="Times New Roman" w:hAnsi="Arial" w:cs="Arial"/>
          <w:color w:val="000000"/>
          <w:spacing w:val="3"/>
          <w:sz w:val="18"/>
          <w:szCs w:val="18"/>
          <w:vertAlign w:val="superscript"/>
          <w:lang w:eastAsia="ru-RU"/>
        </w:rPr>
        <w:t>3</w:t>
      </w:r>
      <w:r w:rsidRPr="00D310DA">
        <w:rPr>
          <w:rFonts w:ascii="Arial" w:eastAsia="Times New Roman" w:hAnsi="Arial" w:cs="Arial"/>
          <w:color w:val="000000"/>
          <w:spacing w:val="3"/>
          <w:sz w:val="24"/>
          <w:szCs w:val="24"/>
          <w:lang w:eastAsia="ru-RU"/>
        </w:rPr>
        <w:t>), участие в террористическом сообществе (часть вторая статьи 205</w:t>
      </w:r>
      <w:r w:rsidRPr="00D310DA">
        <w:rPr>
          <w:rFonts w:ascii="Arial" w:eastAsia="Times New Roman" w:hAnsi="Arial" w:cs="Arial"/>
          <w:color w:val="000000"/>
          <w:spacing w:val="3"/>
          <w:sz w:val="18"/>
          <w:szCs w:val="18"/>
          <w:vertAlign w:val="superscript"/>
          <w:lang w:eastAsia="ru-RU"/>
        </w:rPr>
        <w:t>4</w:t>
      </w:r>
      <w:r w:rsidRPr="00D310DA">
        <w:rPr>
          <w:rFonts w:ascii="Arial" w:eastAsia="Times New Roman" w:hAnsi="Arial" w:cs="Arial"/>
          <w:color w:val="000000"/>
          <w:spacing w:val="3"/>
          <w:sz w:val="24"/>
          <w:szCs w:val="24"/>
          <w:lang w:eastAsia="ru-RU"/>
        </w:rPr>
        <w:t>), участие в деятельности террористической организации (часть вторая статьи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 несообщение о преступлении (статья 205</w:t>
      </w:r>
      <w:r w:rsidRPr="00D310DA">
        <w:rPr>
          <w:rFonts w:ascii="Arial" w:eastAsia="Times New Roman" w:hAnsi="Arial" w:cs="Arial"/>
          <w:color w:val="000000"/>
          <w:spacing w:val="3"/>
          <w:sz w:val="18"/>
          <w:szCs w:val="18"/>
          <w:vertAlign w:val="superscript"/>
          <w:lang w:eastAsia="ru-RU"/>
        </w:rPr>
        <w:t>6</w:t>
      </w:r>
      <w:r w:rsidRPr="00D310DA">
        <w:rPr>
          <w:rFonts w:ascii="Arial" w:eastAsia="Times New Roman" w:hAnsi="Arial" w:cs="Arial"/>
          <w:color w:val="000000"/>
          <w:spacing w:val="3"/>
          <w:sz w:val="24"/>
          <w:szCs w:val="24"/>
          <w:lang w:eastAsia="ru-RU"/>
        </w:rPr>
        <w:t>),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незаконное изготовление взрывчатых веществ или взрывных устройств (статья 223</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 международной защитой (статья 360), акт международного терроризма (статья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3) в части пятой статьи 56 слова "358 и 360" заменить словами "358, 360 и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lastRenderedPageBreak/>
        <w:t>4) пункт "л" части первой статьи 63 дополнить словами ", в условиях вооруженного конфликта или военных действий";</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5) часть третью статьи 64 после слов "частью четвертой статьи 211" дополнить словами ", статьей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6) в пункте "а</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части первой статьи 73 слова "частью первой статьи 205," и слова ", частью второй статьи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 исключить;</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7) часть пятую статьи 78 после цифр "358" дополнить цифрами ",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8) в пункте "г" части третьей статьи 79 слова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 и 210" заменить словами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 210 и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9) часть первую статьи 82 после слов "частью четвертой статьи 211" дополнить словами ", статьей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10) в части четвертой статьи 83 слова "357 и 358" заменить словами "357, 358 и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11) часть пятую статьи 92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"5. 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статьей 205</w:t>
      </w:r>
      <w:r w:rsidRPr="00D310DA">
        <w:rPr>
          <w:rFonts w:ascii="Arial" w:eastAsia="Times New Roman" w:hAnsi="Arial" w:cs="Arial"/>
          <w:color w:val="000000"/>
          <w:spacing w:val="3"/>
          <w:sz w:val="18"/>
          <w:szCs w:val="18"/>
          <w:vertAlign w:val="superscript"/>
          <w:lang w:eastAsia="ru-RU"/>
        </w:rPr>
        <w:t>2</w:t>
      </w:r>
      <w:r w:rsidRPr="00D310DA">
        <w:rPr>
          <w:rFonts w:ascii="Arial" w:eastAsia="Times New Roman" w:hAnsi="Arial" w:cs="Arial"/>
          <w:color w:val="000000"/>
          <w:spacing w:val="3"/>
          <w:sz w:val="24"/>
          <w:szCs w:val="24"/>
          <w:lang w:eastAsia="ru-RU"/>
        </w:rPr>
        <w:t>, частью второй статьи 205</w:t>
      </w:r>
      <w:r w:rsidRPr="00D310DA">
        <w:rPr>
          <w:rFonts w:ascii="Arial" w:eastAsia="Times New Roman" w:hAnsi="Arial" w:cs="Arial"/>
          <w:color w:val="000000"/>
          <w:spacing w:val="3"/>
          <w:sz w:val="18"/>
          <w:szCs w:val="18"/>
          <w:vertAlign w:val="superscript"/>
          <w:lang w:eastAsia="ru-RU"/>
        </w:rPr>
        <w:t>4</w:t>
      </w:r>
      <w:r w:rsidRPr="00D310DA">
        <w:rPr>
          <w:rFonts w:ascii="Arial" w:eastAsia="Times New Roman" w:hAnsi="Arial" w:cs="Arial"/>
          <w:color w:val="000000"/>
          <w:spacing w:val="3"/>
          <w:sz w:val="24"/>
          <w:szCs w:val="24"/>
          <w:lang w:eastAsia="ru-RU"/>
        </w:rPr>
        <w:t>,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частями первой и второй статьи 229, статьей 360 настоящего Кодекса, освобождению от наказания в порядке, предусмотренном частью второй настоящей статьи, не подлежат.";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12) пункт "а" части первой статьи 104</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после слов "частью третьей статьи 359" дополнить словами ", статьей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13) в статье 205:</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lastRenderedPageBreak/>
        <w:t>а) в абзаце втором части первой слова "от восьми" заменить словами "от десяти";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в абзаце пятом части второй слова "от десяти" заменить словами "от двенадцати";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14) в статье 205</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в абзаце первом части первой слова "статьями 205, 206, 208, 211, 277, 278, 279 и 360" заменить словами "статьями 205, 205</w:t>
      </w:r>
      <w:r w:rsidRPr="00D310DA">
        <w:rPr>
          <w:rFonts w:ascii="Arial" w:eastAsia="Times New Roman" w:hAnsi="Arial" w:cs="Arial"/>
          <w:color w:val="000000"/>
          <w:spacing w:val="3"/>
          <w:sz w:val="18"/>
          <w:szCs w:val="18"/>
          <w:vertAlign w:val="superscript"/>
          <w:lang w:eastAsia="ru-RU"/>
        </w:rPr>
        <w:t>2</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3</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4</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 206, 208, 211, 220, 221, 277, 278, 279, 360 и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абзац первый части третьей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 пункт 1 примечаний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2</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3</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4</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15) в статье 205</w:t>
      </w:r>
      <w:r w:rsidRPr="00D310DA">
        <w:rPr>
          <w:rFonts w:ascii="Arial" w:eastAsia="Times New Roman" w:hAnsi="Arial" w:cs="Arial"/>
          <w:color w:val="000000"/>
          <w:spacing w:val="3"/>
          <w:sz w:val="18"/>
          <w:szCs w:val="18"/>
          <w:vertAlign w:val="superscript"/>
          <w:lang w:eastAsia="ru-RU"/>
        </w:rPr>
        <w:t>2</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в абзаце втором части первой слова "в размере до пятисот тысяч рублей" заменить словами "в размере от ста тысяч до пятисот тысяч рублей", слова ", либо принудительными работами на срок до четырех лет," исключить;</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часть вторую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lastRenderedPageBreak/>
        <w:t>"2.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 примечание признать утратившим силу;</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г) дополнить примечаниями следующего содержания: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16) в статье 205</w:t>
      </w:r>
      <w:r w:rsidRPr="00D310DA">
        <w:rPr>
          <w:rFonts w:ascii="Arial" w:eastAsia="Times New Roman" w:hAnsi="Arial" w:cs="Arial"/>
          <w:color w:val="000000"/>
          <w:spacing w:val="3"/>
          <w:sz w:val="18"/>
          <w:szCs w:val="18"/>
          <w:vertAlign w:val="superscript"/>
          <w:lang w:eastAsia="ru-RU"/>
        </w:rPr>
        <w:t>3</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в абзаце первом слова "279 и 360" заменить словами "279, 360 и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в примечании слова "279 и 360" заменить словами "279, 360 и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17) в абзаце первом части первой статьи 205</w:t>
      </w:r>
      <w:r w:rsidRPr="00D310DA">
        <w:rPr>
          <w:rFonts w:ascii="Arial" w:eastAsia="Times New Roman" w:hAnsi="Arial" w:cs="Arial"/>
          <w:color w:val="000000"/>
          <w:spacing w:val="3"/>
          <w:sz w:val="18"/>
          <w:szCs w:val="18"/>
          <w:vertAlign w:val="superscript"/>
          <w:lang w:eastAsia="ru-RU"/>
        </w:rPr>
        <w:t>4</w:t>
      </w:r>
      <w:r w:rsidRPr="00D310DA">
        <w:rPr>
          <w:rFonts w:ascii="Arial" w:eastAsia="Times New Roman" w:hAnsi="Arial" w:cs="Arial"/>
          <w:color w:val="000000"/>
          <w:spacing w:val="3"/>
          <w:sz w:val="24"/>
          <w:szCs w:val="24"/>
          <w:lang w:eastAsia="ru-RU"/>
        </w:rPr>
        <w:t> слова "279 и 360" заменить словами "279, 360 и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18) в статье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в абзаце втором части второй слова "от пяти до десяти" заменить словами "от десяти до двадцати";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в примечании слова "Лицо, добровольно прекратившее" заменить словами "Лицо, впервые совершившее преступление, предусмотренное настоящей статьей, и добровольно прекратившее";</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lastRenderedPageBreak/>
        <w:t>19) дополнить статьей 205</w:t>
      </w:r>
      <w:r w:rsidRPr="00D310DA">
        <w:rPr>
          <w:rFonts w:ascii="Arial" w:eastAsia="Times New Roman" w:hAnsi="Arial" w:cs="Arial"/>
          <w:color w:val="000000"/>
          <w:spacing w:val="3"/>
          <w:sz w:val="18"/>
          <w:szCs w:val="18"/>
          <w:vertAlign w:val="superscript"/>
          <w:lang w:eastAsia="ru-RU"/>
        </w:rPr>
        <w:t>6</w:t>
      </w:r>
      <w:r w:rsidRPr="00D310DA">
        <w:rPr>
          <w:rFonts w:ascii="Arial" w:eastAsia="Times New Roman" w:hAnsi="Arial" w:cs="Arial"/>
          <w:color w:val="000000"/>
          <w:spacing w:val="3"/>
          <w:sz w:val="24"/>
          <w:szCs w:val="24"/>
          <w:lang w:eastAsia="ru-RU"/>
        </w:rPr>
        <w:t> следующего содержания: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"Статья 205</w:t>
      </w:r>
      <w:r w:rsidRPr="00D310DA">
        <w:rPr>
          <w:rFonts w:ascii="Arial" w:eastAsia="Times New Roman" w:hAnsi="Arial" w:cs="Arial"/>
          <w:color w:val="000000"/>
          <w:spacing w:val="3"/>
          <w:sz w:val="18"/>
          <w:szCs w:val="18"/>
          <w:vertAlign w:val="superscript"/>
          <w:lang w:eastAsia="ru-RU"/>
        </w:rPr>
        <w:t>6</w:t>
      </w:r>
      <w:r w:rsidRPr="00D310DA">
        <w:rPr>
          <w:rFonts w:ascii="Arial" w:eastAsia="Times New Roman" w:hAnsi="Arial" w:cs="Arial"/>
          <w:color w:val="000000"/>
          <w:spacing w:val="3"/>
          <w:sz w:val="24"/>
          <w:szCs w:val="24"/>
          <w:lang w:eastAsia="ru-RU"/>
        </w:rPr>
        <w:t>. Несообщение о преступлении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2</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3</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4</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 206, 208, 211, 220, 221, 277, 278, 279, 360 и 361 настоящего Кодекса, -</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20) в статье 208:</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в абзаце втором части первой слова "от восьми до пятнадцати" заменить словами "от десяти до двадцати";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в абзаце втором части второй слова "от пяти до десяти" заменить словами "от восьми до пятнадцати";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 в примечании слова "Лицо, добровольно прекратившее" заменить словами "Лицо, впервые совершившее преступление, предусмотренное настоящей статьей, добровольно прекратившее";</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21) статью 212 дополнить частью первой</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следующего содержания: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Склонение, вербовка или иное вовлечение лица в совершение действий, предусмотренных частью первой настоящей статьи, -</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w:t>
      </w:r>
      <w:r w:rsidRPr="00D310DA">
        <w:rPr>
          <w:rFonts w:ascii="Arial" w:eastAsia="Times New Roman" w:hAnsi="Arial" w:cs="Arial"/>
          <w:color w:val="000000"/>
          <w:spacing w:val="3"/>
          <w:sz w:val="24"/>
          <w:szCs w:val="24"/>
          <w:lang w:eastAsia="ru-RU"/>
        </w:rPr>
        <w:lastRenderedPageBreak/>
        <w:t>срок от двух до пяти лет, либо лишением свободы на срок от пяти до десяти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22) в статье 282:</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абзац второй части первой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абзац пятый части второй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23) в статье 282</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абзац второй части первой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абзац второй части первой</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w:t>
      </w:r>
      <w:r w:rsidRPr="00D310DA">
        <w:rPr>
          <w:rFonts w:ascii="Arial" w:eastAsia="Times New Roman" w:hAnsi="Arial" w:cs="Arial"/>
          <w:color w:val="000000"/>
          <w:spacing w:val="3"/>
          <w:sz w:val="24"/>
          <w:szCs w:val="24"/>
          <w:lang w:eastAsia="ru-RU"/>
        </w:rPr>
        <w:lastRenderedPageBreak/>
        <w:t>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 абзац второй части второй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г) абзац второй части третьей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д) пункт 1 примечаний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24) в статье 282</w:t>
      </w:r>
      <w:r w:rsidRPr="00D310DA">
        <w:rPr>
          <w:rFonts w:ascii="Arial" w:eastAsia="Times New Roman" w:hAnsi="Arial" w:cs="Arial"/>
          <w:color w:val="000000"/>
          <w:spacing w:val="3"/>
          <w:sz w:val="18"/>
          <w:szCs w:val="18"/>
          <w:vertAlign w:val="superscript"/>
          <w:lang w:eastAsia="ru-RU"/>
        </w:rPr>
        <w:t>2</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абзац второй части первой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 xml:space="preserve">"наказывается штрафом в размере от четырехсот тысяч до восьмисот тысяч рублей или в размере заработной платы или иного дохода осужденного за </w:t>
      </w:r>
      <w:r w:rsidRPr="00D310DA">
        <w:rPr>
          <w:rFonts w:ascii="Arial" w:eastAsia="Times New Roman" w:hAnsi="Arial" w:cs="Arial"/>
          <w:color w:val="000000"/>
          <w:spacing w:val="3"/>
          <w:sz w:val="24"/>
          <w:szCs w:val="24"/>
          <w:lang w:eastAsia="ru-RU"/>
        </w:rPr>
        <w:lastRenderedPageBreak/>
        <w:t>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абзац второй части первой</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 абзац второй части второй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г) абзац второй части третьей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lastRenderedPageBreak/>
        <w:t>д) в примечании слова "Лицо, добровольно прекратившее" заменить словами "Лицо, впервые совершившее преступление, предусмотренное настоящей статьей, и добровольно прекратившее";</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25) в статье 282</w:t>
      </w:r>
      <w:r w:rsidRPr="00D310DA">
        <w:rPr>
          <w:rFonts w:ascii="Arial" w:eastAsia="Times New Roman" w:hAnsi="Arial" w:cs="Arial"/>
          <w:color w:val="000000"/>
          <w:spacing w:val="3"/>
          <w:sz w:val="18"/>
          <w:szCs w:val="18"/>
          <w:vertAlign w:val="superscript"/>
          <w:lang w:eastAsia="ru-RU"/>
        </w:rPr>
        <w:t>3</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абзац второй части первой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абзац второй части второй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 в примечании слова "Лицо, совершившее преступление," заменить словами "Лицо, впервые совершившее преступление,";</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26) в статье 322</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абзац второй части первой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"наказывается лишением свободы на срок до пяти лет с ограничением свободы на срок до двух лет или без такового.";</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пункт "а" части второй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группой лиц по предварительному сговору или организованной группой;";</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lastRenderedPageBreak/>
        <w:t>27) главу 34 дополнить статьей 361 следующего содержания: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"Статья 361. Акт международного терроризма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лишением свободы на срок от десяти до двадцати лет либо пожизненным лишением свободы.</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 Финансирование деяний, предусмотренных частью первой настоящей статьи, либо вовлечение в их совершение -</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3. Деяния, предусмотренные частью первой настоящей статьи, повлекшие причинение смерти человеку, -</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Статья 2</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 xml:space="preserve">Внести в Уголовно-процессуальный кодекс Российской Федерации (Собрание законодательства Российской Федерации, 2001, N 52, ст. 4921; 2002, N 22, ст. 2027; N 30, ст. 3020, 3029; N 44, ст. 4298; 2003, N 27, ст. 2700, 2706; N 50, ст. 4847; 2004, N 17, ст. 1585; N 27, ст. 2711; 2005, N 1, ст. 13; N 23, ст. 2200; 2006, N 28, ст. 2975, 2976; N 31, ст. 3452; 2007, N 1, ст. 46; N 24, ст. 2830, 2833; N 31, ст. 4011; N 49, ст. 6033; N 50, ст. 6235, 6248; 2008, N 12, ст. 1074; 2009, N 1, ст. 29; N 11, ст. 1267; N 44, ст. 5170; N 45, ст. 5263; N 52, ст. 6422; 2010, N 1, ст. 4; N 15, ст. 1756; N 19, ст. 2284; N 21, ст. 2525; N 27, ст. 3427, 3431; N 30, ст. 3986, 4003; N 31, ст. 4164, 4193; N 49, ст. 6412; 2011, N 1, ст. 16, 45; N 15, ст. 2039; N </w:t>
      </w:r>
      <w:r w:rsidRPr="00D310DA">
        <w:rPr>
          <w:rFonts w:ascii="Arial" w:eastAsia="Times New Roman" w:hAnsi="Arial" w:cs="Arial"/>
          <w:color w:val="000000"/>
          <w:spacing w:val="3"/>
          <w:sz w:val="24"/>
          <w:szCs w:val="24"/>
          <w:lang w:eastAsia="ru-RU"/>
        </w:rPr>
        <w:lastRenderedPageBreak/>
        <w:t>23, ст. 3259; N 25, ст. 3533; N 29, ст. 4286; N 30, ст. 4598, 4605; N 45, ст. 6322, 6334; N 48, ст. 6730; N 50, ст. 7361, 7362; 2012, N 10, ст. 1162, 1166; N 24, ст. 3071; N 30, ст. 4172; N 31, ст. 4330, 4331; N 47, ст. 6401; N 49, ст. 6752; N 53, ст. 7637; 2013, N 9, ст. 875; N 26, ст. 3207; N 27, ст. 3442, 3478; N 30, ст. 4031, 4050, 4078; N 44, ст. 5641; N 51, ст. 6685; N 52, ст. 6945, 6997; 2014, N 6, ст. 556; N 11, ст. 1094; N 19, ст. 2303, 2310, 2333, 2335; N 23, ст. 2927; N 26, ст. 3385; N 30, ст. 4219, 4246, 4259, 4278; N 48, ст. 6651; 2015, N 1, ст. 47, 81, 83, 85; N 6, ст. 885; N 10, ст. 1417; N 21, ст. 2981; N 29, ст. 4354, 4391; 2016, N 1, ст. 61; N 14, ст. 1908; N 18, ст. 2515) следующие изменения: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 статью 2 дополнить частью третьей следующего содержания: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"3. В случаях, предусмотренных статьей 12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2) статью 3 дополнить частью первой</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следующего содержания: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"1</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В случаях, предусмотренных частью третьей статьи 12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3) пункт 3 части второй статьи 30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"3) коллегия из трех судей федерального суда общей юрисдикции - уголовные дела о преступлениях, предусмотренных статьями 205, 205</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2</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3</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4</w:t>
      </w:r>
      <w:r w:rsidRPr="00D310DA">
        <w:rPr>
          <w:rFonts w:ascii="Arial" w:eastAsia="Times New Roman" w:hAnsi="Arial" w:cs="Arial"/>
          <w:color w:val="000000"/>
          <w:spacing w:val="3"/>
          <w:sz w:val="24"/>
          <w:szCs w:val="24"/>
          <w:lang w:eastAsia="ru-RU"/>
        </w:rPr>
        <w:t>, 205</w:t>
      </w:r>
      <w:r w:rsidRPr="00D310DA">
        <w:rPr>
          <w:rFonts w:ascii="Arial" w:eastAsia="Times New Roman" w:hAnsi="Arial" w:cs="Arial"/>
          <w:color w:val="000000"/>
          <w:spacing w:val="3"/>
          <w:sz w:val="18"/>
          <w:szCs w:val="18"/>
          <w:vertAlign w:val="superscript"/>
          <w:lang w:eastAsia="ru-RU"/>
        </w:rPr>
        <w:t>5</w:t>
      </w:r>
      <w:r w:rsidRPr="00D310DA">
        <w:rPr>
          <w:rFonts w:ascii="Arial" w:eastAsia="Times New Roman" w:hAnsi="Arial" w:cs="Arial"/>
          <w:color w:val="000000"/>
          <w:spacing w:val="3"/>
          <w:sz w:val="24"/>
          <w:szCs w:val="24"/>
          <w:lang w:eastAsia="ru-RU"/>
        </w:rPr>
        <w:t>, 206, 211 частью четвертой, 212 частью первой, 275, 276, 278, 279, 281 частями второй и третьей Уголовного кодекса Российской Федерации, и иные уголовные дела, подсудные Московскому окружному военному суду, Северо-Кавказскому окружному военному суду и Приволжскому окружному военному суду в соответствии с пунктами 2-4 части шестой</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xml:space="preserve"> статьи 31 настоящего Кодекса, а при наличии ходатайства обвиняемого, заявленного до назначения судебного заседания в соответствии со статьей 231 настоящего Кодекса, -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частью первой, 209, 210 частями </w:t>
      </w:r>
      <w:r w:rsidRPr="00D310DA">
        <w:rPr>
          <w:rFonts w:ascii="Arial" w:eastAsia="Times New Roman" w:hAnsi="Arial" w:cs="Arial"/>
          <w:color w:val="000000"/>
          <w:spacing w:val="3"/>
          <w:sz w:val="24"/>
          <w:szCs w:val="24"/>
          <w:lang w:eastAsia="ru-RU"/>
        </w:rPr>
        <w:lastRenderedPageBreak/>
        <w:t>первой, третьей и четвертой, 211 частями первой - третьей, 227, 228</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частью пятой, 229</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частью четвертой, 277, 281 частью первой, 295, 317, 353 - 358, 359 частями первой и второй, 360 Уголовного кодекса Российской Федерации;";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4) в статье 31: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в части первой после слов "202 частью первой," дополнить цифрами "205</w:t>
      </w:r>
      <w:r w:rsidRPr="00D310DA">
        <w:rPr>
          <w:rFonts w:ascii="Arial" w:eastAsia="Times New Roman" w:hAnsi="Arial" w:cs="Arial"/>
          <w:color w:val="000000"/>
          <w:spacing w:val="3"/>
          <w:sz w:val="18"/>
          <w:szCs w:val="18"/>
          <w:vertAlign w:val="superscript"/>
          <w:lang w:eastAsia="ru-RU"/>
        </w:rPr>
        <w:t>6</w:t>
      </w:r>
      <w:r w:rsidRPr="00D310DA">
        <w:rPr>
          <w:rFonts w:ascii="Arial" w:eastAsia="Times New Roman" w:hAnsi="Arial" w:cs="Arial"/>
          <w:color w:val="000000"/>
          <w:spacing w:val="3"/>
          <w:sz w:val="24"/>
          <w:szCs w:val="24"/>
          <w:lang w:eastAsia="ru-RU"/>
        </w:rPr>
        <w:t>,", слова "282</w:t>
      </w:r>
      <w:r w:rsidRPr="00D310DA">
        <w:rPr>
          <w:rFonts w:ascii="Arial" w:eastAsia="Times New Roman" w:hAnsi="Arial" w:cs="Arial"/>
          <w:color w:val="000000"/>
          <w:spacing w:val="3"/>
          <w:sz w:val="18"/>
          <w:szCs w:val="18"/>
          <w:vertAlign w:val="superscript"/>
          <w:lang w:eastAsia="ru-RU"/>
        </w:rPr>
        <w:t>3</w:t>
      </w:r>
      <w:r w:rsidRPr="00D310DA">
        <w:rPr>
          <w:rFonts w:ascii="Arial" w:eastAsia="Times New Roman" w:hAnsi="Arial" w:cs="Arial"/>
          <w:color w:val="000000"/>
          <w:spacing w:val="3"/>
          <w:sz w:val="24"/>
          <w:szCs w:val="24"/>
          <w:lang w:eastAsia="ru-RU"/>
        </w:rPr>
        <w:t> частью первой," исключить;</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в части шестой</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абзац первый изложить в следующей редакции: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"6</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Московскому окружному военному суду, Северо-Кавказскому окружному военному суду и Приволжскому окружному военному суду подсудны:";</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пункт 2 после слов "211 частью четвертой" дополнить цифрами ",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5) в части второй</w:t>
      </w:r>
      <w:r w:rsidRPr="00D310DA">
        <w:rPr>
          <w:rFonts w:ascii="Arial" w:eastAsia="Times New Roman" w:hAnsi="Arial" w:cs="Arial"/>
          <w:color w:val="000000"/>
          <w:spacing w:val="3"/>
          <w:sz w:val="18"/>
          <w:szCs w:val="18"/>
          <w:vertAlign w:val="superscript"/>
          <w:lang w:eastAsia="ru-RU"/>
        </w:rPr>
        <w:t>1</w:t>
      </w:r>
      <w:r w:rsidRPr="00D310DA">
        <w:rPr>
          <w:rFonts w:ascii="Arial" w:eastAsia="Times New Roman" w:hAnsi="Arial" w:cs="Arial"/>
          <w:color w:val="000000"/>
          <w:spacing w:val="3"/>
          <w:sz w:val="24"/>
          <w:szCs w:val="24"/>
          <w:lang w:eastAsia="ru-RU"/>
        </w:rPr>
        <w:t> статьи 35 слова "Московскому окружному военному суду и Северо-Кавказскому окружному военному суду" заменить словами "Московскому окружному военному суду, Северо-Кавказскому окружному военному суду и Приволжскому окружному военному суду";</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6) в части второй статьи 100 слова "281 и 360" заменить словами "281, 360 и 361", слова "не позднее 30 суток" заменить словами "не позднее 45 суток";</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7) в статье 151: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 в части второй:</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 подпункте "а" пункта 1 цифры "356 - 360" заменить цифрами "356 - 361";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в пункте 2 слова "355 и 359" заменить словами "355, 359 и 361";</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б) часть шестую после слов "статьями 150," дополнить цифрами "205</w:t>
      </w:r>
      <w:r w:rsidRPr="00D310DA">
        <w:rPr>
          <w:rFonts w:ascii="Arial" w:eastAsia="Times New Roman" w:hAnsi="Arial" w:cs="Arial"/>
          <w:color w:val="000000"/>
          <w:spacing w:val="3"/>
          <w:sz w:val="18"/>
          <w:szCs w:val="18"/>
          <w:vertAlign w:val="superscript"/>
          <w:lang w:eastAsia="ru-RU"/>
        </w:rPr>
        <w:t>6</w:t>
      </w:r>
      <w:r w:rsidRPr="00D310DA">
        <w:rPr>
          <w:rFonts w:ascii="Arial" w:eastAsia="Times New Roman" w:hAnsi="Arial" w:cs="Arial"/>
          <w:color w:val="000000"/>
          <w:spacing w:val="3"/>
          <w:sz w:val="24"/>
          <w:szCs w:val="24"/>
          <w:lang w:eastAsia="ru-RU"/>
        </w:rPr>
        <w:t>,";</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8) в части пятой статьи 165 слова "в течение 24 часов" заменить словами "не позднее 3 суток";</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9) статью 185 дополнить частью седьмой следующего содержания:</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lastRenderedPageBreak/>
        <w:t>"7. При наличии достаточных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Статья 3</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Абзац седьмой пункта 9 статьи 4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 признать утратившим силу.</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Статья 4</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color w:val="000000"/>
          <w:spacing w:val="3"/>
          <w:sz w:val="24"/>
          <w:szCs w:val="24"/>
          <w:lang w:eastAsia="ru-RU"/>
        </w:rPr>
        <w:t>Настоящий Федеральный закон вступает в силу с 20 июля 2016 года.</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Президент Российской Федерации</w:t>
      </w:r>
    </w:p>
    <w:p w:rsidR="00D310DA" w:rsidRPr="00D310DA" w:rsidRDefault="00D310DA" w:rsidP="00D310DA">
      <w:pPr>
        <w:spacing w:after="300" w:line="384" w:lineRule="atLeast"/>
        <w:textAlignment w:val="top"/>
        <w:rPr>
          <w:rFonts w:ascii="Arial" w:eastAsia="Times New Roman" w:hAnsi="Arial" w:cs="Arial"/>
          <w:color w:val="000000"/>
          <w:spacing w:val="3"/>
          <w:sz w:val="24"/>
          <w:szCs w:val="24"/>
          <w:lang w:eastAsia="ru-RU"/>
        </w:rPr>
      </w:pPr>
      <w:r w:rsidRPr="00D310DA">
        <w:rPr>
          <w:rFonts w:ascii="Arial" w:eastAsia="Times New Roman" w:hAnsi="Arial" w:cs="Arial"/>
          <w:b/>
          <w:bCs/>
          <w:color w:val="000000"/>
          <w:spacing w:val="3"/>
          <w:sz w:val="24"/>
          <w:szCs w:val="24"/>
          <w:lang w:eastAsia="ru-RU"/>
        </w:rPr>
        <w:t>В. Путин</w:t>
      </w:r>
    </w:p>
    <w:p w:rsidR="00D127E3" w:rsidRDefault="00D127E3">
      <w:bookmarkStart w:id="0" w:name="_GoBack"/>
      <w:bookmarkEnd w:id="0"/>
    </w:p>
    <w:sectPr w:rsidR="00D12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BB"/>
    <w:rsid w:val="00D127E3"/>
    <w:rsid w:val="00D310DA"/>
    <w:rsid w:val="00DA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0795">
      <w:bodyDiv w:val="1"/>
      <w:marLeft w:val="0"/>
      <w:marRight w:val="0"/>
      <w:marTop w:val="0"/>
      <w:marBottom w:val="0"/>
      <w:divBdr>
        <w:top w:val="none" w:sz="0" w:space="0" w:color="auto"/>
        <w:left w:val="none" w:sz="0" w:space="0" w:color="auto"/>
        <w:bottom w:val="none" w:sz="0" w:space="0" w:color="auto"/>
        <w:right w:val="none" w:sz="0" w:space="0" w:color="auto"/>
      </w:divBdr>
      <w:divsChild>
        <w:div w:id="1812746552">
          <w:marLeft w:val="0"/>
          <w:marRight w:val="0"/>
          <w:marTop w:val="375"/>
          <w:marBottom w:val="330"/>
          <w:divBdr>
            <w:top w:val="none" w:sz="0" w:space="0" w:color="auto"/>
            <w:left w:val="none" w:sz="0" w:space="0" w:color="auto"/>
            <w:bottom w:val="none" w:sz="0" w:space="0" w:color="auto"/>
            <w:right w:val="none" w:sz="0" w:space="0" w:color="auto"/>
          </w:divBdr>
          <w:divsChild>
            <w:div w:id="600796297">
              <w:marLeft w:val="0"/>
              <w:marRight w:val="0"/>
              <w:marTop w:val="0"/>
              <w:marBottom w:val="210"/>
              <w:divBdr>
                <w:top w:val="none" w:sz="0" w:space="0" w:color="auto"/>
                <w:left w:val="none" w:sz="0" w:space="0" w:color="auto"/>
                <w:bottom w:val="none" w:sz="0" w:space="0" w:color="auto"/>
                <w:right w:val="none" w:sz="0" w:space="0" w:color="auto"/>
              </w:divBdr>
            </w:div>
          </w:divsChild>
        </w:div>
        <w:div w:id="600455910">
          <w:marLeft w:val="0"/>
          <w:marRight w:val="0"/>
          <w:marTop w:val="0"/>
          <w:marBottom w:val="0"/>
          <w:divBdr>
            <w:top w:val="none" w:sz="0" w:space="0" w:color="auto"/>
            <w:left w:val="none" w:sz="0" w:space="0" w:color="auto"/>
            <w:bottom w:val="none" w:sz="0" w:space="0" w:color="auto"/>
            <w:right w:val="none" w:sz="0" w:space="0" w:color="auto"/>
          </w:divBdr>
          <w:divsChild>
            <w:div w:id="1805733139">
              <w:marLeft w:val="0"/>
              <w:marRight w:val="0"/>
              <w:marTop w:val="0"/>
              <w:marBottom w:val="0"/>
              <w:divBdr>
                <w:top w:val="none" w:sz="0" w:space="0" w:color="auto"/>
                <w:left w:val="none" w:sz="0" w:space="0" w:color="auto"/>
                <w:bottom w:val="none" w:sz="0" w:space="0" w:color="auto"/>
                <w:right w:val="none" w:sz="0" w:space="0" w:color="auto"/>
              </w:divBdr>
              <w:divsChild>
                <w:div w:id="377899793">
                  <w:marLeft w:val="0"/>
                  <w:marRight w:val="0"/>
                  <w:marTop w:val="0"/>
                  <w:marBottom w:val="300"/>
                  <w:divBdr>
                    <w:top w:val="none" w:sz="0" w:space="0" w:color="auto"/>
                    <w:left w:val="none" w:sz="0" w:space="0" w:color="auto"/>
                    <w:bottom w:val="none" w:sz="0" w:space="0" w:color="auto"/>
                    <w:right w:val="none" w:sz="0" w:space="0" w:color="auto"/>
                  </w:divBdr>
                  <w:divsChild>
                    <w:div w:id="1882594860">
                      <w:marLeft w:val="0"/>
                      <w:marRight w:val="0"/>
                      <w:marTop w:val="0"/>
                      <w:marBottom w:val="0"/>
                      <w:divBdr>
                        <w:top w:val="none" w:sz="0" w:space="0" w:color="auto"/>
                        <w:left w:val="none" w:sz="0" w:space="0" w:color="auto"/>
                        <w:bottom w:val="none" w:sz="0" w:space="0" w:color="auto"/>
                        <w:right w:val="none" w:sz="0" w:space="0" w:color="auto"/>
                      </w:divBdr>
                      <w:divsChild>
                        <w:div w:id="45645659">
                          <w:marLeft w:val="0"/>
                          <w:marRight w:val="0"/>
                          <w:marTop w:val="0"/>
                          <w:marBottom w:val="90"/>
                          <w:divBdr>
                            <w:top w:val="none" w:sz="0" w:space="0" w:color="auto"/>
                            <w:left w:val="none" w:sz="0" w:space="0" w:color="auto"/>
                            <w:bottom w:val="none" w:sz="0" w:space="0" w:color="auto"/>
                            <w:right w:val="none" w:sz="0" w:space="0" w:color="auto"/>
                          </w:divBdr>
                        </w:div>
                        <w:div w:id="2107966966">
                          <w:marLeft w:val="0"/>
                          <w:marRight w:val="0"/>
                          <w:marTop w:val="0"/>
                          <w:marBottom w:val="90"/>
                          <w:divBdr>
                            <w:top w:val="none" w:sz="0" w:space="0" w:color="auto"/>
                            <w:left w:val="none" w:sz="0" w:space="0" w:color="auto"/>
                            <w:bottom w:val="none" w:sz="0" w:space="0" w:color="auto"/>
                            <w:right w:val="none" w:sz="0" w:space="0" w:color="auto"/>
                          </w:divBdr>
                        </w:div>
                        <w:div w:id="6326374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3736180">
                  <w:marLeft w:val="0"/>
                  <w:marRight w:val="0"/>
                  <w:marTop w:val="0"/>
                  <w:marBottom w:val="0"/>
                  <w:divBdr>
                    <w:top w:val="none" w:sz="0" w:space="0" w:color="auto"/>
                    <w:left w:val="none" w:sz="0" w:space="0" w:color="auto"/>
                    <w:bottom w:val="none" w:sz="0" w:space="0" w:color="auto"/>
                    <w:right w:val="none" w:sz="0" w:space="0" w:color="auto"/>
                  </w:divBdr>
                  <w:divsChild>
                    <w:div w:id="1250115876">
                      <w:marLeft w:val="0"/>
                      <w:marRight w:val="0"/>
                      <w:marTop w:val="0"/>
                      <w:marBottom w:val="300"/>
                      <w:divBdr>
                        <w:top w:val="none" w:sz="0" w:space="0" w:color="auto"/>
                        <w:left w:val="none" w:sz="0" w:space="0" w:color="auto"/>
                        <w:bottom w:val="none" w:sz="0" w:space="0" w:color="auto"/>
                        <w:right w:val="none" w:sz="0" w:space="0" w:color="auto"/>
                      </w:divBdr>
                      <w:divsChild>
                        <w:div w:id="1817410765">
                          <w:marLeft w:val="0"/>
                          <w:marRight w:val="0"/>
                          <w:marTop w:val="0"/>
                          <w:marBottom w:val="0"/>
                          <w:divBdr>
                            <w:top w:val="none" w:sz="0" w:space="0" w:color="auto"/>
                            <w:left w:val="none" w:sz="0" w:space="0" w:color="auto"/>
                            <w:bottom w:val="none" w:sz="0" w:space="0" w:color="auto"/>
                            <w:right w:val="none" w:sz="0" w:space="0" w:color="auto"/>
                          </w:divBdr>
                          <w:divsChild>
                            <w:div w:id="1582258425">
                              <w:marLeft w:val="0"/>
                              <w:marRight w:val="0"/>
                              <w:marTop w:val="0"/>
                              <w:marBottom w:val="0"/>
                              <w:divBdr>
                                <w:top w:val="none" w:sz="0" w:space="0" w:color="auto"/>
                                <w:left w:val="none" w:sz="0" w:space="0" w:color="auto"/>
                                <w:bottom w:val="none" w:sz="0" w:space="0" w:color="auto"/>
                                <w:right w:val="none" w:sz="0" w:space="0" w:color="auto"/>
                              </w:divBdr>
                              <w:divsChild>
                                <w:div w:id="17845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249">
                          <w:marLeft w:val="0"/>
                          <w:marRight w:val="0"/>
                          <w:marTop w:val="0"/>
                          <w:marBottom w:val="0"/>
                          <w:divBdr>
                            <w:top w:val="none" w:sz="0" w:space="0" w:color="auto"/>
                            <w:left w:val="none" w:sz="0" w:space="0" w:color="auto"/>
                            <w:bottom w:val="none" w:sz="0" w:space="0" w:color="auto"/>
                            <w:right w:val="none" w:sz="0" w:space="0" w:color="auto"/>
                          </w:divBdr>
                          <w:divsChild>
                            <w:div w:id="1425297059">
                              <w:marLeft w:val="0"/>
                              <w:marRight w:val="0"/>
                              <w:marTop w:val="0"/>
                              <w:marBottom w:val="0"/>
                              <w:divBdr>
                                <w:top w:val="none" w:sz="0" w:space="0" w:color="auto"/>
                                <w:left w:val="none" w:sz="0" w:space="0" w:color="auto"/>
                                <w:bottom w:val="none" w:sz="0" w:space="0" w:color="auto"/>
                                <w:right w:val="none" w:sz="0" w:space="0" w:color="auto"/>
                              </w:divBdr>
                              <w:divsChild>
                                <w:div w:id="21443169">
                                  <w:marLeft w:val="0"/>
                                  <w:marRight w:val="0"/>
                                  <w:marTop w:val="0"/>
                                  <w:marBottom w:val="150"/>
                                  <w:divBdr>
                                    <w:top w:val="none" w:sz="0" w:space="0" w:color="auto"/>
                                    <w:left w:val="none" w:sz="0" w:space="0" w:color="auto"/>
                                    <w:bottom w:val="single" w:sz="6" w:space="8" w:color="DEDEDE"/>
                                    <w:right w:val="none" w:sz="0" w:space="0" w:color="auto"/>
                                  </w:divBdr>
                                </w:div>
                                <w:div w:id="14895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g.ru/2016/07/10/podpisannyj-prezidentom-paket-zakonov-uzhestochil-otvetstvennost-za-terrorizm.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g.ru/2016/07/20/vstupil-v-silu-zakon-ob-uzhestochenii-nakazaniia-za-opravdanie-terrorizma.html" TargetMode="External"/><Relationship Id="rId5" Type="http://schemas.openxmlformats.org/officeDocument/2006/relationships/hyperlink" Target="https://rg.ru/2007/11/12/ukrf-dok.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3758</Words>
  <Characters>21426</Characters>
  <Application>Microsoft Office Word</Application>
  <DocSecurity>0</DocSecurity>
  <Lines>178</Lines>
  <Paragraphs>50</Paragraphs>
  <ScaleCrop>false</ScaleCrop>
  <Company/>
  <LinksUpToDate>false</LinksUpToDate>
  <CharactersWithSpaces>25134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2020-10-29T06:04:00Z</dcterms:created>
  <dcterms:modified xsi:type="dcterms:W3CDTF">2020-10-29T06:04:00Z</dcterms:modified>
</cp:coreProperties>
</file>