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0F" w:rsidRPr="00D60F0F" w:rsidRDefault="00D60F0F" w:rsidP="00D60F0F">
      <w:pPr>
        <w:jc w:val="center"/>
        <w:rPr>
          <w:b/>
        </w:rPr>
      </w:pPr>
      <w:bookmarkStart w:id="0" w:name="_GoBack"/>
      <w:r w:rsidRPr="00D60F0F">
        <w:rPr>
          <w:b/>
        </w:rPr>
        <w:t>Госавтоинспекция обращается к родителям: «Прежде чем подарить ребенку самокат или другие средства индивидуальной мобильности, необходимо изучить Правила дорожного движения!».​ ​ ​ ​ ​ ​ ​ ​ ​ ​</w:t>
      </w:r>
    </w:p>
    <w:bookmarkEnd w:id="0"/>
    <w:p w:rsidR="00D60F0F" w:rsidRDefault="00D60F0F" w:rsidP="00D60F0F">
      <w:r>
        <w:t>​ ​ ​ ​ ​ ​ ​ ​ ​ ​ С наступлением весны участники дорожного движения стали активно использовать в городской среде современные средства индивидуальной​ мобильности, в том числе и несовершеннолетние.</w:t>
      </w:r>
    </w:p>
    <w:p w:rsidR="00D60F0F" w:rsidRDefault="00D60F0F" w:rsidP="00D60F0F">
      <w:r>
        <w:t xml:space="preserve">​ ​ ​ ​ ​ ​ ​ ​ ​ ​ С 1 марта 2023 года СИМ - так теперь называются </w:t>
      </w:r>
      <w:proofErr w:type="spellStart"/>
      <w:r>
        <w:t>электросамокаты</w:t>
      </w:r>
      <w:proofErr w:type="spellEnd"/>
      <w:r>
        <w:t xml:space="preserve">, </w:t>
      </w:r>
      <w:proofErr w:type="spellStart"/>
      <w:r>
        <w:t>моноколеса</w:t>
      </w:r>
      <w:proofErr w:type="spellEnd"/>
      <w:r>
        <w:t xml:space="preserve"> и </w:t>
      </w:r>
      <w:proofErr w:type="spellStart"/>
      <w:r>
        <w:t>сегвеи</w:t>
      </w:r>
      <w:proofErr w:type="spellEnd"/>
      <w:r>
        <w:t>, приравниваются к участникам дорожного движения, а их передвижение регулируется ПДД.​</w:t>
      </w:r>
    </w:p>
    <w:p w:rsidR="00D60F0F" w:rsidRDefault="00D60F0F" w:rsidP="00D60F0F">
      <w:r>
        <w:t xml:space="preserve">​ ​ ​ ​ ​ ​ ​ ​ ​ ​ Так, вес </w:t>
      </w:r>
      <w:proofErr w:type="spellStart"/>
      <w:r>
        <w:t>СИМа</w:t>
      </w:r>
      <w:proofErr w:type="spellEnd"/>
      <w:r>
        <w:t xml:space="preserve"> должен быть не больше 35 кг и он должен обладать определенной мощностью не более 0,25​ кВт. В случае</w:t>
      </w:r>
      <w:proofErr w:type="gramStart"/>
      <w:r>
        <w:t>,</w:t>
      </w:r>
      <w:proofErr w:type="gramEnd"/>
      <w:r>
        <w:t xml:space="preserve"> если его мощность будет составлять более​ 0,25​ кВт и менее 4​ кВт, то такое​ средство передвижения может быть​ приравнено к мопеду, на который действуют уже иные правила, требующие наличия шлема и категории М в водительском удостоверении.</w:t>
      </w:r>
    </w:p>
    <w:p w:rsidR="00D60F0F" w:rsidRDefault="00D60F0F" w:rsidP="00D60F0F">
      <w:r>
        <w:t xml:space="preserve">Что </w:t>
      </w:r>
      <w:proofErr w:type="gramStart"/>
      <w:r>
        <w:t>касается СИМ</w:t>
      </w:r>
      <w:proofErr w:type="gramEnd"/>
      <w:r>
        <w:t>, то​ перемещаться на них можно со скоростью не выше 25 км/ч. Ездить по тротуарам могут только маневренные СИМ весом до 35 кг, а чтобы пересечь дорогу, человек обязан спешиться.</w:t>
      </w:r>
    </w:p>
    <w:p w:rsidR="00D60F0F" w:rsidRDefault="00D60F0F" w:rsidP="00D60F0F">
      <w:r>
        <w:t xml:space="preserve">На край​ дороги​ самокат может </w:t>
      </w:r>
      <w:proofErr w:type="gramStart"/>
      <w:r>
        <w:t>выехать</w:t>
      </w:r>
      <w:proofErr w:type="gramEnd"/>
      <w:r>
        <w:t xml:space="preserve"> только если водителю больше 14 лет, а его СИМ оборудовано тормозами и фарами белого и красного цвета. Ехать можно только по обочине или краю проезжей части в случае, если для средства нет иной возможности - тротуара или пешеходной дорожки.</w:t>
      </w:r>
    </w:p>
    <w:p w:rsidR="00D60F0F" w:rsidRDefault="00D60F0F" w:rsidP="00D60F0F">
      <w:r>
        <w:t>Как и для велосипедистов, для владельцев СИМ существуют правила передвижения по проезжей части, о которых многие просто не знают, не говоря о намеренном нарушении. Так, владелец СИМ не имеет права двигаться в потоке автомобилей, а поворачивать налево можно только в случае, если дорога имеет только одну полосу движения.​ Чтобы пересечь дорогу с двумя и более полосами, необходимо доехать до ближайшего пешеходного перехода, спешиться, перейти дорогу и продолжить движение по краю проезжей части. И, конечно, не может быть и речи о пересечении "кольца" в потоке автомобилей.​</w:t>
      </w:r>
    </w:p>
    <w:p w:rsidR="00D60F0F" w:rsidRDefault="00D60F0F" w:rsidP="00D60F0F">
      <w:r>
        <w:t>Пользователям СИМ младше 14 лет запрещено передвигаться по дорогам и обочинам. За неимением велодорожек они имею право ездить по тротуарам и пешеходным дорожкам. К слову, пешеходы имеют преимущество в своих зонах перед колесным транспортом. Поэтому, оказавшись на тротуаре, владелец СИМ, как и велосипедист, не должен создавать помех пешеходам, а в противном случае снизить скорость или спешиться.</w:t>
      </w:r>
    </w:p>
    <w:p w:rsidR="00D60F0F" w:rsidRDefault="00D60F0F" w:rsidP="00D60F0F">
      <w:r>
        <w:t>​ С приходом теплых дней сотрудники Госавтоинспекции активизируют работу со школьниками на улицах нашего города.</w:t>
      </w:r>
    </w:p>
    <w:p w:rsidR="00801126" w:rsidRDefault="00D60F0F" w:rsidP="00D60F0F">
      <w:r>
        <w:t xml:space="preserve">"Безопасность каждого ребенка - это, в том числе, и ответственность родителей. Покупая сыну или дочери средство передвижения, будь то самокат, велосипед или </w:t>
      </w:r>
      <w:proofErr w:type="spellStart"/>
      <w:r>
        <w:t>сегвей</w:t>
      </w:r>
      <w:proofErr w:type="spellEnd"/>
      <w:r>
        <w:t>, не забудьте разъяснить детям и правила дорожного движения", - напоминают сотрудники Госавтоинспекции.</w:t>
      </w:r>
    </w:p>
    <w:sectPr w:rsidR="0080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BD"/>
    <w:rsid w:val="00266AB9"/>
    <w:rsid w:val="00801126"/>
    <w:rsid w:val="00A811BD"/>
    <w:rsid w:val="00B874B7"/>
    <w:rsid w:val="00D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2023-04-07T05:32:00Z</dcterms:created>
  <dcterms:modified xsi:type="dcterms:W3CDTF">2023-04-07T05:33:00Z</dcterms:modified>
</cp:coreProperties>
</file>